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B7" w:rsidRDefault="00DB65B7">
      <w:pPr>
        <w:rPr>
          <w:rFonts w:ascii="Georgia" w:eastAsia="Georgia" w:hAnsi="Georgia" w:cs="Georgia"/>
        </w:rPr>
      </w:pPr>
    </w:p>
    <w:tbl>
      <w:tblPr>
        <w:tblStyle w:val="a"/>
        <w:tblpPr w:leftFromText="180" w:rightFromText="180" w:vertAnchor="page" w:horzAnchor="margin" w:tblpY="106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7E7E7"/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861A8C" w:rsidRPr="00FF45FA" w:rsidTr="00195349">
        <w:trPr>
          <w:trHeight w:val="582"/>
        </w:trPr>
        <w:tc>
          <w:tcPr>
            <w:tcW w:w="2700" w:type="dxa"/>
            <w:shd w:val="clear" w:color="auto" w:fill="E7E7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Suggested Grade: </w:t>
            </w:r>
          </w:p>
          <w:p w:rsidR="00782CA6" w:rsidRDefault="00782CA6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</w:p>
          <w:p w:rsidR="00861A8C" w:rsidRPr="009F5DEB" w:rsidRDefault="00782CA6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Pr="00782CA6">
              <w:rPr>
                <w:rFonts w:eastAsia="Georgi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eastAsia="Georgia"/>
                <w:b/>
                <w:sz w:val="20"/>
                <w:szCs w:val="20"/>
              </w:rPr>
              <w:t>-3rd</w:t>
            </w:r>
          </w:p>
        </w:tc>
        <w:tc>
          <w:tcPr>
            <w:tcW w:w="2700" w:type="dxa"/>
            <w:shd w:val="clear" w:color="auto" w:fill="E7E7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>Facilitator:</w:t>
            </w:r>
          </w:p>
        </w:tc>
        <w:tc>
          <w:tcPr>
            <w:tcW w:w="2700" w:type="dxa"/>
            <w:shd w:val="clear" w:color="auto" w:fill="E7E7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Grade: </w:t>
            </w:r>
          </w:p>
        </w:tc>
        <w:tc>
          <w:tcPr>
            <w:tcW w:w="2700" w:type="dxa"/>
            <w:shd w:val="clear" w:color="auto" w:fill="E7E7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Lesson Date(s): </w:t>
            </w:r>
          </w:p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</w:p>
        </w:tc>
      </w:tr>
      <w:tr w:rsidR="00861A8C" w:rsidRPr="00FF45FA" w:rsidTr="00195349">
        <w:trPr>
          <w:trHeight w:val="615"/>
        </w:trPr>
        <w:tc>
          <w:tcPr>
            <w:tcW w:w="10800" w:type="dxa"/>
            <w:gridSpan w:val="4"/>
            <w:shd w:val="clear" w:color="auto" w:fill="E7E7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Book Title and Author(s)/Illustrator(s): </w:t>
            </w:r>
            <w:r w:rsidR="00782CA6">
              <w:rPr>
                <w:rFonts w:eastAsia="Georgia"/>
                <w:b/>
                <w:sz w:val="20"/>
                <w:szCs w:val="20"/>
              </w:rPr>
              <w:t xml:space="preserve"> </w:t>
            </w:r>
            <w:r w:rsidR="00782CA6" w:rsidRPr="00782CA6">
              <w:rPr>
                <w:rFonts w:eastAsia="Georgia"/>
                <w:sz w:val="20"/>
                <w:szCs w:val="20"/>
                <w:u w:val="single"/>
              </w:rPr>
              <w:t>Julián is a Mermaid</w:t>
            </w:r>
            <w:r w:rsidR="00782CA6">
              <w:rPr>
                <w:rFonts w:eastAsia="Georgia"/>
                <w:b/>
                <w:sz w:val="20"/>
                <w:szCs w:val="20"/>
              </w:rPr>
              <w:t xml:space="preserve"> Written and Illustrated By: Jessica Love</w:t>
            </w:r>
          </w:p>
        </w:tc>
      </w:tr>
      <w:tr w:rsidR="00861A8C" w:rsidRPr="00FF45FA" w:rsidTr="00195349">
        <w:trPr>
          <w:trHeight w:val="420"/>
        </w:trPr>
        <w:tc>
          <w:tcPr>
            <w:tcW w:w="10800" w:type="dxa"/>
            <w:gridSpan w:val="4"/>
            <w:shd w:val="clear" w:color="auto" w:fill="E7E7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30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7E7"/>
              <w:tabs>
                <w:tab w:val="left" w:pos="2955"/>
                <w:tab w:val="left" w:pos="3105"/>
                <w:tab w:val="center" w:pos="5300"/>
              </w:tabs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Theme(s)/Big Idea(s): </w:t>
            </w:r>
            <w:r w:rsidR="00307D6D" w:rsidRPr="00307D6D">
              <w:rPr>
                <w:rFonts w:eastAsia="Georgia"/>
                <w:sz w:val="20"/>
                <w:szCs w:val="20"/>
              </w:rPr>
              <w:t>Creativity; Imagination; Make-believe; Acceptance; Unconditional Love; It’s okay to be yourself; Love others as they are</w:t>
            </w:r>
            <w:r w:rsidRPr="00FF45FA">
              <w:rPr>
                <w:rFonts w:eastAsia="Georgia"/>
                <w:b/>
                <w:sz w:val="20"/>
                <w:szCs w:val="20"/>
              </w:rPr>
              <w:tab/>
            </w:r>
            <w:r w:rsidR="00195349">
              <w:rPr>
                <w:rFonts w:eastAsia="Georgia"/>
                <w:b/>
                <w:sz w:val="20"/>
                <w:szCs w:val="20"/>
              </w:rPr>
              <w:tab/>
            </w:r>
            <w:r w:rsidR="00307D6D">
              <w:rPr>
                <w:rFonts w:eastAsia="Georgia"/>
                <w:b/>
                <w:sz w:val="20"/>
                <w:szCs w:val="20"/>
              </w:rPr>
              <w:tab/>
            </w:r>
          </w:p>
        </w:tc>
      </w:tr>
    </w:tbl>
    <w:tbl>
      <w:tblPr>
        <w:tblStyle w:val="a0"/>
        <w:tblpPr w:leftFromText="180" w:rightFromText="180" w:vertAnchor="text" w:horzAnchor="margin" w:tblpY="-7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61A8C" w:rsidRPr="00FF45FA" w:rsidTr="00195349">
        <w:trPr>
          <w:trHeight w:val="330"/>
        </w:trPr>
        <w:tc>
          <w:tcPr>
            <w:tcW w:w="10800" w:type="dxa"/>
            <w:gridSpan w:val="2"/>
            <w:shd w:val="clear" w:color="auto" w:fill="C3CF2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1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3CF21"/>
              <w:tabs>
                <w:tab w:val="left" w:pos="4125"/>
                <w:tab w:val="center" w:pos="5300"/>
                <w:tab w:val="left" w:pos="5760"/>
                <w:tab w:val="left" w:pos="6480"/>
                <w:tab w:val="left" w:pos="7590"/>
              </w:tabs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ab/>
            </w:r>
            <w:r w:rsidRPr="00FF45FA">
              <w:rPr>
                <w:rFonts w:eastAsia="Georgia"/>
                <w:b/>
                <w:sz w:val="20"/>
                <w:szCs w:val="20"/>
              </w:rPr>
              <w:tab/>
              <w:t xml:space="preserve">VOCABULARY </w:t>
            </w:r>
            <w:r w:rsidRPr="00195349">
              <w:rPr>
                <w:rFonts w:eastAsia="Georgia"/>
                <w:b/>
                <w:sz w:val="20"/>
                <w:szCs w:val="20"/>
                <w:shd w:val="clear" w:color="auto" w:fill="C3CF21"/>
              </w:rPr>
              <w:t>PLAN</w:t>
            </w:r>
            <w:r w:rsidRPr="00195349">
              <w:rPr>
                <w:rFonts w:eastAsia="Georgia"/>
                <w:sz w:val="20"/>
                <w:szCs w:val="20"/>
                <w:shd w:val="clear" w:color="auto" w:fill="C3CF21"/>
              </w:rPr>
              <w:tab/>
            </w:r>
            <w:r w:rsidR="00890D7D" w:rsidRPr="00195349">
              <w:rPr>
                <w:rFonts w:eastAsia="Georgia"/>
                <w:sz w:val="20"/>
                <w:szCs w:val="20"/>
                <w:shd w:val="clear" w:color="auto" w:fill="C3CF21"/>
              </w:rPr>
              <w:tab/>
            </w:r>
          </w:p>
        </w:tc>
      </w:tr>
      <w:tr w:rsidR="00861A8C" w:rsidRPr="00FF45FA" w:rsidTr="00131B8F">
        <w:trPr>
          <w:trHeight w:val="497"/>
        </w:trPr>
        <w:tc>
          <w:tcPr>
            <w:tcW w:w="108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367506" w:rsidP="00367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 xml:space="preserve">Focus word &amp; </w:t>
            </w:r>
            <w:r w:rsidR="00861A8C" w:rsidRPr="00FF45FA">
              <w:rPr>
                <w:rFonts w:eastAsia="Georgia"/>
                <w:b/>
                <w:sz w:val="20"/>
                <w:szCs w:val="20"/>
              </w:rPr>
              <w:t xml:space="preserve">kid-friendly definition: </w:t>
            </w:r>
            <w:r>
              <w:rPr>
                <w:rFonts w:eastAsia="Georgia"/>
                <w:b/>
                <w:sz w:val="20"/>
                <w:szCs w:val="20"/>
              </w:rPr>
              <w:t xml:space="preserve">Pretend- </w:t>
            </w:r>
            <w:r>
              <w:rPr>
                <w:rFonts w:eastAsia="Georgia"/>
                <w:sz w:val="20"/>
                <w:szCs w:val="20"/>
              </w:rPr>
              <w:t xml:space="preserve">to act like something is real when it isn’t or to act like you are someone or something different.  </w:t>
            </w:r>
          </w:p>
        </w:tc>
      </w:tr>
      <w:tr w:rsidR="00861A8C" w:rsidRPr="00FF45FA" w:rsidTr="00A03C15">
        <w:trPr>
          <w:trHeight w:val="675"/>
        </w:trPr>
        <w:tc>
          <w:tcPr>
            <w:tcW w:w="54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Default="00206608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I</w:t>
            </w:r>
            <w:r w:rsidR="00861A8C" w:rsidRPr="00FF45FA">
              <w:rPr>
                <w:rFonts w:eastAsia="Georgia"/>
                <w:b/>
                <w:sz w:val="20"/>
                <w:szCs w:val="20"/>
              </w:rPr>
              <w:t xml:space="preserve">mage/symbol: </w:t>
            </w:r>
            <w:r w:rsidR="00367506" w:rsidRPr="00367506">
              <w:rPr>
                <w:rFonts w:eastAsia="Georgia"/>
                <w:sz w:val="20"/>
                <w:szCs w:val="20"/>
              </w:rPr>
              <w:t xml:space="preserve">Show images at the end of the lesson. </w:t>
            </w:r>
            <w:r w:rsidR="00307D6D">
              <w:rPr>
                <w:rFonts w:eastAsia="Georgia"/>
                <w:sz w:val="20"/>
                <w:szCs w:val="20"/>
              </w:rPr>
              <w:t>As you show each picture</w:t>
            </w:r>
            <w:r w:rsidR="00597B9D">
              <w:rPr>
                <w:rFonts w:eastAsia="Georgia"/>
                <w:sz w:val="20"/>
                <w:szCs w:val="20"/>
              </w:rPr>
              <w:t xml:space="preserve">, </w:t>
            </w:r>
            <w:r w:rsidR="00307D6D">
              <w:rPr>
                <w:rFonts w:eastAsia="Georgia"/>
                <w:sz w:val="20"/>
                <w:szCs w:val="20"/>
              </w:rPr>
              <w:t>ask the following:</w:t>
            </w:r>
          </w:p>
          <w:p w:rsidR="00307D6D" w:rsidRDefault="00307D6D" w:rsidP="00307D6D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What is the child pretending to be?</w:t>
            </w:r>
          </w:p>
          <w:p w:rsidR="00307D6D" w:rsidRDefault="00307D6D" w:rsidP="00307D6D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Are they a _______ in real life?</w:t>
            </w:r>
          </w:p>
          <w:p w:rsidR="00307D6D" w:rsidRPr="00307D6D" w:rsidRDefault="00307D6D" w:rsidP="00307D6D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So what are they doing? (Answer should be pretending)</w:t>
            </w:r>
          </w:p>
        </w:tc>
        <w:tc>
          <w:tcPr>
            <w:tcW w:w="54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206608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G</w:t>
            </w:r>
            <w:r w:rsidR="00861A8C" w:rsidRPr="00FF45FA">
              <w:rPr>
                <w:rFonts w:eastAsia="Georgia"/>
                <w:b/>
                <w:sz w:val="20"/>
                <w:szCs w:val="20"/>
              </w:rPr>
              <w:t xml:space="preserve">esture: </w:t>
            </w:r>
            <w:r w:rsidR="00307D6D">
              <w:rPr>
                <w:rFonts w:eastAsia="Georgia"/>
                <w:b/>
                <w:sz w:val="20"/>
                <w:szCs w:val="20"/>
              </w:rPr>
              <w:t>N/A</w:t>
            </w:r>
          </w:p>
        </w:tc>
      </w:tr>
      <w:tr w:rsidR="00861A8C" w:rsidRPr="00FF45FA" w:rsidTr="00A03C15">
        <w:trPr>
          <w:trHeight w:val="495"/>
        </w:trPr>
        <w:tc>
          <w:tcPr>
            <w:tcW w:w="108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C927CA" w:rsidP="0030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>Use i</w:t>
            </w:r>
            <w:r w:rsidR="00294E14" w:rsidRPr="00FF45FA">
              <w:rPr>
                <w:rFonts w:eastAsia="Georgia"/>
                <w:b/>
                <w:sz w:val="20"/>
                <w:szCs w:val="20"/>
              </w:rPr>
              <w:t>n context:</w:t>
            </w:r>
            <w:r w:rsidR="00307D6D">
              <w:rPr>
                <w:rFonts w:eastAsia="Georgia"/>
                <w:b/>
                <w:sz w:val="20"/>
                <w:szCs w:val="20"/>
              </w:rPr>
              <w:t xml:space="preserve"> </w:t>
            </w:r>
            <w:r w:rsidR="00307D6D" w:rsidRPr="00307D6D">
              <w:rPr>
                <w:rFonts w:eastAsia="Georgia"/>
                <w:sz w:val="20"/>
                <w:szCs w:val="20"/>
              </w:rPr>
              <w:t>When I was a kid, I liked to pretend that I had magic powers like going invisible and making things move with my mind.</w:t>
            </w:r>
          </w:p>
        </w:tc>
      </w:tr>
      <w:tr w:rsidR="00861A8C" w:rsidRPr="00FF45FA" w:rsidTr="00A03C15">
        <w:trPr>
          <w:trHeight w:val="495"/>
        </w:trPr>
        <w:tc>
          <w:tcPr>
            <w:tcW w:w="108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49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Prompt kids to use in context: </w:t>
            </w:r>
            <w:r w:rsidR="009F5DEB">
              <w:rPr>
                <w:rFonts w:eastAsia="Georgia"/>
                <w:sz w:val="20"/>
                <w:szCs w:val="20"/>
              </w:rPr>
              <w:t>Ask-</w:t>
            </w:r>
            <w:r w:rsidR="009F5DEB" w:rsidRPr="009F5DEB">
              <w:rPr>
                <w:rFonts w:eastAsia="Georgia"/>
                <w:sz w:val="20"/>
                <w:szCs w:val="20"/>
              </w:rPr>
              <w:t xml:space="preserve">Have you ever pretended to be something or someone else? </w:t>
            </w:r>
            <w:r w:rsidR="009F5DEB" w:rsidRPr="009F5DEB">
              <w:rPr>
                <w:rFonts w:eastAsia="Georgia"/>
                <w:i/>
                <w:sz w:val="20"/>
                <w:szCs w:val="20"/>
              </w:rPr>
              <w:t>If it helps children to think, you can give examples like playing dress up, dressing up as a character for Halloween or ju</w:t>
            </w:r>
            <w:r w:rsidR="00490695">
              <w:rPr>
                <w:rFonts w:eastAsia="Georgia"/>
                <w:i/>
                <w:sz w:val="20"/>
                <w:szCs w:val="20"/>
              </w:rPr>
              <w:t xml:space="preserve">st imagining with their minds. </w:t>
            </w:r>
            <w:r w:rsidR="009F5DEB">
              <w:rPr>
                <w:rFonts w:eastAsia="Georgia"/>
                <w:i/>
                <w:sz w:val="20"/>
                <w:szCs w:val="20"/>
              </w:rPr>
              <w:t xml:space="preserve">Facilitate </w:t>
            </w:r>
            <w:r w:rsidR="00490695">
              <w:rPr>
                <w:rFonts w:eastAsia="Georgia"/>
                <w:i/>
                <w:sz w:val="20"/>
                <w:szCs w:val="20"/>
              </w:rPr>
              <w:t>a thumbs up/thumbs down</w:t>
            </w:r>
            <w:r w:rsidR="009F5DEB">
              <w:rPr>
                <w:rFonts w:eastAsia="Georgia"/>
                <w:i/>
                <w:sz w:val="20"/>
                <w:szCs w:val="20"/>
              </w:rPr>
              <w:t xml:space="preserve"> and the</w:t>
            </w:r>
            <w:r w:rsidR="00490695">
              <w:rPr>
                <w:rFonts w:eastAsia="Georgia"/>
                <w:i/>
                <w:sz w:val="20"/>
                <w:szCs w:val="20"/>
              </w:rPr>
              <w:t>n</w:t>
            </w:r>
            <w:r w:rsidR="009F5DEB">
              <w:rPr>
                <w:rFonts w:eastAsia="Georgia"/>
                <w:i/>
                <w:sz w:val="20"/>
                <w:szCs w:val="20"/>
              </w:rPr>
              <w:t xml:space="preserve"> call on a few volunteers to elaborate or give examples.</w:t>
            </w:r>
          </w:p>
        </w:tc>
      </w:tr>
      <w:tr w:rsidR="00861A8C" w:rsidRPr="00FF45FA" w:rsidTr="00A03C15">
        <w:trPr>
          <w:trHeight w:val="423"/>
        </w:trPr>
        <w:tc>
          <w:tcPr>
            <w:tcW w:w="108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 xml:space="preserve">Bridge to book: </w:t>
            </w:r>
            <w:r w:rsidR="00AB18E1">
              <w:rPr>
                <w:rFonts w:eastAsia="Georgia"/>
                <w:b/>
                <w:sz w:val="20"/>
                <w:szCs w:val="20"/>
              </w:rPr>
              <w:t xml:space="preserve"> </w:t>
            </w:r>
            <w:r w:rsidR="00AB18E1" w:rsidRPr="00AB18E1">
              <w:rPr>
                <w:rFonts w:eastAsia="Georgia"/>
                <w:sz w:val="20"/>
                <w:szCs w:val="20"/>
              </w:rPr>
              <w:t>Characters in today’s story really love to pretend. Let’s read to see what they pretend to be and what happens.</w:t>
            </w:r>
          </w:p>
        </w:tc>
      </w:tr>
    </w:tbl>
    <w:tbl>
      <w:tblPr>
        <w:tblStyle w:val="a1"/>
        <w:tblpPr w:leftFromText="180" w:rightFromText="180" w:vertAnchor="text" w:horzAnchor="margin" w:tblpY="11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0"/>
        <w:gridCol w:w="20"/>
        <w:gridCol w:w="8070"/>
      </w:tblGrid>
      <w:tr w:rsidR="00861A8C" w:rsidRPr="00FF45FA" w:rsidTr="00890D7D">
        <w:trPr>
          <w:trHeight w:val="420"/>
        </w:trPr>
        <w:tc>
          <w:tcPr>
            <w:tcW w:w="10800" w:type="dxa"/>
            <w:gridSpan w:val="3"/>
            <w:shd w:val="clear" w:color="auto" w:fill="26BCD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90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6BCD7"/>
              <w:spacing w:line="240" w:lineRule="auto"/>
              <w:jc w:val="center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>BEFORE READING</w:t>
            </w:r>
          </w:p>
          <w:p w:rsidR="00861A8C" w:rsidRPr="00FF45FA" w:rsidRDefault="00890D7D" w:rsidP="00890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6BCD7"/>
              <w:tabs>
                <w:tab w:val="center" w:pos="5300"/>
                <w:tab w:val="left" w:pos="8670"/>
                <w:tab w:val="right" w:pos="10600"/>
              </w:tabs>
              <w:spacing w:line="240" w:lineRule="auto"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ab/>
            </w:r>
            <w:r w:rsidR="00861A8C" w:rsidRPr="00FF45FA">
              <w:rPr>
                <w:rFonts w:eastAsia="Georgia"/>
                <w:i/>
                <w:sz w:val="20"/>
                <w:szCs w:val="20"/>
              </w:rPr>
              <w:t xml:space="preserve">write questions and student </w:t>
            </w:r>
            <w:r w:rsidR="00C927CA" w:rsidRPr="00FF45FA">
              <w:rPr>
                <w:rFonts w:eastAsia="Georgia"/>
                <w:i/>
                <w:sz w:val="20"/>
                <w:szCs w:val="20"/>
              </w:rPr>
              <w:t>inter</w:t>
            </w:r>
            <w:r w:rsidR="00861A8C" w:rsidRPr="00FF45FA">
              <w:rPr>
                <w:rFonts w:eastAsia="Georgia"/>
                <w:i/>
                <w:sz w:val="20"/>
                <w:szCs w:val="20"/>
              </w:rPr>
              <w:t>action (T/T, S/J, Act-it-out)</w:t>
            </w:r>
            <w:r>
              <w:rPr>
                <w:rFonts w:eastAsia="Georgia"/>
                <w:i/>
                <w:sz w:val="20"/>
                <w:szCs w:val="20"/>
              </w:rPr>
              <w:tab/>
            </w:r>
            <w:r>
              <w:rPr>
                <w:rFonts w:eastAsia="Georgia"/>
                <w:i/>
                <w:sz w:val="20"/>
                <w:szCs w:val="20"/>
              </w:rPr>
              <w:tab/>
            </w:r>
          </w:p>
        </w:tc>
      </w:tr>
      <w:tr w:rsidR="00861A8C" w:rsidRPr="00FF45FA" w:rsidTr="00861A8C">
        <w:tc>
          <w:tcPr>
            <w:tcW w:w="27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5BB" w:rsidRDefault="002B55BB" w:rsidP="002B55B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2B55BB">
              <w:rPr>
                <w:rFonts w:eastAsia="Georgia"/>
                <w:sz w:val="20"/>
                <w:szCs w:val="20"/>
              </w:rPr>
              <w:t>Review RR expectations</w:t>
            </w:r>
          </w:p>
          <w:p w:rsidR="002B55BB" w:rsidRPr="002B55BB" w:rsidRDefault="002B55BB" w:rsidP="002B55B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eastAsia="Georgia"/>
                <w:sz w:val="20"/>
                <w:szCs w:val="20"/>
              </w:rPr>
            </w:pPr>
          </w:p>
          <w:p w:rsidR="002B55BB" w:rsidRDefault="002B55BB" w:rsidP="002B55B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2B55BB">
              <w:rPr>
                <w:rFonts w:eastAsia="Georgia"/>
                <w:sz w:val="20"/>
                <w:szCs w:val="20"/>
              </w:rPr>
              <w:t>Introduce Book/Author/Illustrator</w:t>
            </w:r>
          </w:p>
          <w:p w:rsidR="002B55BB" w:rsidRPr="002B55BB" w:rsidRDefault="002B55BB" w:rsidP="002B5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</w:p>
          <w:p w:rsidR="002B55BB" w:rsidRPr="002B55BB" w:rsidRDefault="002B55BB" w:rsidP="002B55B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2B55BB">
              <w:rPr>
                <w:rFonts w:eastAsia="Georgia"/>
                <w:sz w:val="20"/>
                <w:szCs w:val="20"/>
              </w:rPr>
              <w:t>Teach focus vocab word ( See plan above)</w:t>
            </w:r>
          </w:p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</w:p>
          <w:p w:rsidR="00861A8C" w:rsidRPr="00E30730" w:rsidRDefault="00C927CA" w:rsidP="00E3073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 w:rsidRPr="00E30730">
              <w:rPr>
                <w:rFonts w:eastAsia="Georgia"/>
                <w:sz w:val="20"/>
                <w:szCs w:val="20"/>
              </w:rPr>
              <w:t>Ask 1-2 questions to activate prior k</w:t>
            </w:r>
            <w:r w:rsidR="00861A8C" w:rsidRPr="00E30730">
              <w:rPr>
                <w:rFonts w:eastAsia="Georgia"/>
                <w:sz w:val="20"/>
                <w:szCs w:val="20"/>
              </w:rPr>
              <w:t xml:space="preserve">nowledge/ </w:t>
            </w:r>
            <w:r w:rsidRPr="00E30730">
              <w:rPr>
                <w:rFonts w:eastAsia="Georgia"/>
                <w:sz w:val="20"/>
                <w:szCs w:val="20"/>
              </w:rPr>
              <w:t>solicit predictions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Default="00650DE8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Explain that today we are reading a story called </w:t>
            </w:r>
            <w:r w:rsidRPr="00490695">
              <w:rPr>
                <w:rFonts w:eastAsia="Georgia"/>
                <w:sz w:val="20"/>
                <w:szCs w:val="20"/>
                <w:u w:val="single"/>
              </w:rPr>
              <w:t>Julian is a Mermaid</w:t>
            </w:r>
            <w:r w:rsidR="00E7384B" w:rsidRPr="00490695">
              <w:rPr>
                <w:rFonts w:eastAsia="Georgia"/>
                <w:sz w:val="20"/>
                <w:szCs w:val="20"/>
                <w:u w:val="single"/>
              </w:rPr>
              <w:t xml:space="preserve">. </w:t>
            </w:r>
            <w:r w:rsidR="00E7384B">
              <w:rPr>
                <w:rFonts w:eastAsia="Georgia"/>
                <w:sz w:val="20"/>
                <w:szCs w:val="20"/>
              </w:rPr>
              <w:t xml:space="preserve">It was written and illustrated by Jessica Love. </w:t>
            </w:r>
            <w:r w:rsidR="00D52276">
              <w:rPr>
                <w:rFonts w:eastAsia="Georgia"/>
                <w:sz w:val="20"/>
                <w:szCs w:val="20"/>
              </w:rPr>
              <w:t xml:space="preserve">Before we read, let’s learn our special word of the day. </w:t>
            </w:r>
            <w:r w:rsidR="00D52276" w:rsidRPr="00D52276">
              <w:rPr>
                <w:rFonts w:eastAsia="Georgia"/>
                <w:i/>
                <w:sz w:val="20"/>
                <w:szCs w:val="20"/>
              </w:rPr>
              <w:t xml:space="preserve">Teach vocab plan and then </w:t>
            </w:r>
            <w:r w:rsidR="00490695">
              <w:rPr>
                <w:rFonts w:eastAsia="Georgia"/>
                <w:i/>
                <w:sz w:val="20"/>
                <w:szCs w:val="20"/>
              </w:rPr>
              <w:t>begin Read Aloud.</w:t>
            </w:r>
          </w:p>
          <w:p w:rsidR="00650DE8" w:rsidRPr="00FF45FA" w:rsidRDefault="00650DE8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</w:p>
          <w:p w:rsidR="009F5DEB" w:rsidRPr="00C35F70" w:rsidRDefault="009F5DEB" w:rsidP="009F5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i/>
                <w:sz w:val="20"/>
                <w:szCs w:val="20"/>
              </w:rPr>
            </w:pPr>
          </w:p>
          <w:p w:rsidR="00A03C15" w:rsidRPr="00C35F70" w:rsidRDefault="00A03C15" w:rsidP="00A03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i/>
                <w:sz w:val="20"/>
                <w:szCs w:val="20"/>
              </w:rPr>
            </w:pPr>
          </w:p>
        </w:tc>
      </w:tr>
      <w:tr w:rsidR="00861A8C" w:rsidRPr="00FF45FA" w:rsidTr="00890D7D">
        <w:trPr>
          <w:trHeight w:val="420"/>
        </w:trPr>
        <w:tc>
          <w:tcPr>
            <w:tcW w:w="10800" w:type="dxa"/>
            <w:gridSpan w:val="3"/>
            <w:shd w:val="clear" w:color="auto" w:fill="26BCD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t>DURING READING</w:t>
            </w:r>
          </w:p>
          <w:p w:rsidR="00861A8C" w:rsidRPr="00FF45FA" w:rsidRDefault="00861A8C" w:rsidP="00C927CA">
            <w:pPr>
              <w:widowControl w:val="0"/>
              <w:tabs>
                <w:tab w:val="center" w:pos="5300"/>
                <w:tab w:val="right" w:pos="10600"/>
              </w:tabs>
              <w:spacing w:line="240" w:lineRule="auto"/>
              <w:rPr>
                <w:rFonts w:eastAsia="Georgia"/>
                <w:sz w:val="20"/>
                <w:szCs w:val="20"/>
              </w:rPr>
            </w:pPr>
            <w:r w:rsidRPr="00FF45FA">
              <w:rPr>
                <w:rFonts w:eastAsia="Georgia"/>
                <w:i/>
                <w:sz w:val="20"/>
                <w:szCs w:val="20"/>
              </w:rPr>
              <w:tab/>
              <w:t xml:space="preserve">write questions </w:t>
            </w:r>
            <w:r w:rsidR="00C927CA" w:rsidRPr="00FF45FA">
              <w:rPr>
                <w:rFonts w:eastAsia="Georgia"/>
                <w:i/>
                <w:sz w:val="20"/>
                <w:szCs w:val="20"/>
              </w:rPr>
              <w:t xml:space="preserve">and vocab </w:t>
            </w:r>
            <w:r w:rsidRPr="00FF45FA">
              <w:rPr>
                <w:rFonts w:eastAsia="Georgia"/>
                <w:i/>
                <w:sz w:val="20"/>
                <w:szCs w:val="20"/>
                <w:u w:val="single"/>
              </w:rPr>
              <w:t>with page numbers</w:t>
            </w:r>
            <w:r w:rsidRPr="00FF45FA">
              <w:rPr>
                <w:rFonts w:eastAsia="Georgia"/>
                <w:i/>
                <w:sz w:val="20"/>
                <w:szCs w:val="20"/>
              </w:rPr>
              <w:t xml:space="preserve"> and student</w:t>
            </w:r>
            <w:r w:rsidR="00C927CA" w:rsidRPr="00FF45FA">
              <w:rPr>
                <w:rFonts w:eastAsia="Georgia"/>
                <w:i/>
                <w:sz w:val="20"/>
                <w:szCs w:val="20"/>
              </w:rPr>
              <w:t xml:space="preserve"> interaction</w:t>
            </w:r>
            <w:r w:rsidRPr="00FF45FA">
              <w:rPr>
                <w:rFonts w:eastAsia="Georgia"/>
                <w:i/>
                <w:sz w:val="20"/>
                <w:szCs w:val="20"/>
              </w:rPr>
              <w:t xml:space="preserve"> (T/T, S/J, Act-it-out)</w:t>
            </w:r>
            <w:r w:rsidRPr="00FF45FA">
              <w:rPr>
                <w:rFonts w:eastAsia="Georgia"/>
                <w:i/>
                <w:sz w:val="20"/>
                <w:szCs w:val="20"/>
              </w:rPr>
              <w:tab/>
            </w:r>
          </w:p>
        </w:tc>
      </w:tr>
      <w:tr w:rsidR="00861A8C" w:rsidRPr="00FF45FA" w:rsidTr="00FE63BF">
        <w:tc>
          <w:tcPr>
            <w:tcW w:w="2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E30730" w:rsidRDefault="00C927CA" w:rsidP="00E3073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Georgia"/>
                <w:sz w:val="20"/>
                <w:szCs w:val="20"/>
              </w:rPr>
            </w:pPr>
            <w:r w:rsidRPr="00E30730">
              <w:rPr>
                <w:rFonts w:eastAsia="Georgia"/>
                <w:sz w:val="20"/>
                <w:szCs w:val="20"/>
              </w:rPr>
              <w:t xml:space="preserve">Ask </w:t>
            </w:r>
            <w:r w:rsidR="00861A8C" w:rsidRPr="00E30730">
              <w:rPr>
                <w:rFonts w:eastAsia="Georgia"/>
                <w:sz w:val="20"/>
                <w:szCs w:val="20"/>
              </w:rPr>
              <w:t>3-4 questions</w:t>
            </w:r>
            <w:r w:rsidRPr="00E30730">
              <w:rPr>
                <w:rFonts w:eastAsia="Georgia"/>
                <w:sz w:val="20"/>
                <w:szCs w:val="20"/>
              </w:rPr>
              <w:t xml:space="preserve"> that target</w:t>
            </w:r>
            <w:r w:rsidR="00861A8C" w:rsidRPr="00E30730">
              <w:rPr>
                <w:rFonts w:eastAsia="Georgia"/>
                <w:sz w:val="20"/>
                <w:szCs w:val="20"/>
              </w:rPr>
              <w:t xml:space="preserve"> different comprehension strategies (predict, infer, connect, synthesize)</w:t>
            </w:r>
          </w:p>
          <w:p w:rsidR="00C94219" w:rsidRDefault="00C94219" w:rsidP="002B5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Georgia"/>
                <w:sz w:val="20"/>
                <w:szCs w:val="20"/>
              </w:rPr>
            </w:pPr>
          </w:p>
          <w:p w:rsidR="00C94219" w:rsidRPr="00FF45FA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360"/>
              <w:rPr>
                <w:rFonts w:eastAsia="Georgia"/>
                <w:sz w:val="20"/>
                <w:szCs w:val="20"/>
              </w:rPr>
            </w:pPr>
          </w:p>
          <w:p w:rsidR="00C927CA" w:rsidRPr="00E30730" w:rsidRDefault="00C927CA" w:rsidP="00E3073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Georgia"/>
                <w:sz w:val="20"/>
                <w:szCs w:val="20"/>
              </w:rPr>
            </w:pPr>
            <w:r w:rsidRPr="00E30730">
              <w:rPr>
                <w:rFonts w:eastAsia="Georgia"/>
                <w:sz w:val="20"/>
                <w:szCs w:val="20"/>
              </w:rPr>
              <w:t>Note opportunities to reinforce focus word.</w:t>
            </w:r>
          </w:p>
          <w:p w:rsidR="00C927CA" w:rsidRPr="00FF45FA" w:rsidRDefault="00C927CA" w:rsidP="00C927CA">
            <w:pPr>
              <w:pStyle w:val="ListParagraph"/>
              <w:rPr>
                <w:rFonts w:eastAsia="Georgia"/>
                <w:sz w:val="20"/>
                <w:szCs w:val="20"/>
              </w:rPr>
            </w:pPr>
          </w:p>
          <w:p w:rsidR="00C927CA" w:rsidRPr="00E30730" w:rsidRDefault="00C927CA" w:rsidP="00E3073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Georgia"/>
                <w:sz w:val="20"/>
                <w:szCs w:val="20"/>
              </w:rPr>
            </w:pPr>
            <w:r w:rsidRPr="00E30730">
              <w:rPr>
                <w:rFonts w:eastAsia="Georgia"/>
                <w:sz w:val="20"/>
                <w:szCs w:val="20"/>
              </w:rPr>
              <w:t xml:space="preserve">Identify other </w:t>
            </w:r>
            <w:r w:rsidR="00861A8C" w:rsidRPr="00E30730">
              <w:rPr>
                <w:rFonts w:eastAsia="Georgia"/>
                <w:sz w:val="20"/>
                <w:szCs w:val="20"/>
              </w:rPr>
              <w:t xml:space="preserve">potential </w:t>
            </w:r>
            <w:r w:rsidR="00C94219" w:rsidRPr="00E30730">
              <w:rPr>
                <w:rFonts w:eastAsia="Georgia"/>
                <w:sz w:val="20"/>
                <w:szCs w:val="20"/>
              </w:rPr>
              <w:t xml:space="preserve">new </w:t>
            </w:r>
            <w:r w:rsidR="00861A8C" w:rsidRPr="00E30730">
              <w:rPr>
                <w:rFonts w:eastAsia="Georgia"/>
                <w:sz w:val="20"/>
                <w:szCs w:val="20"/>
              </w:rPr>
              <w:t>vocab to define while reading</w:t>
            </w:r>
          </w:p>
        </w:tc>
        <w:tc>
          <w:tcPr>
            <w:tcW w:w="8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A03C15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 w:rsidRPr="00A03C15">
              <w:rPr>
                <w:rFonts w:eastAsia="Georgia"/>
                <w:b/>
                <w:sz w:val="20"/>
                <w:szCs w:val="20"/>
              </w:rPr>
              <w:lastRenderedPageBreak/>
              <w:t>Q</w:t>
            </w:r>
            <w:r w:rsidR="00C927CA" w:rsidRPr="00A03C15">
              <w:rPr>
                <w:rFonts w:eastAsia="Georgia"/>
                <w:b/>
                <w:sz w:val="20"/>
                <w:szCs w:val="20"/>
              </w:rPr>
              <w:t>1.</w:t>
            </w:r>
            <w:r w:rsidR="00782CA6">
              <w:rPr>
                <w:rFonts w:eastAsia="Georgia"/>
                <w:b/>
                <w:sz w:val="20"/>
                <w:szCs w:val="20"/>
              </w:rPr>
              <w:t xml:space="preserve"> </w:t>
            </w:r>
            <w:r w:rsidR="00650DE8">
              <w:rPr>
                <w:rFonts w:eastAsia="Georgia"/>
                <w:b/>
                <w:sz w:val="20"/>
                <w:szCs w:val="20"/>
              </w:rPr>
              <w:t xml:space="preserve"> Why do you think Julian loves mermaids so much?-pg. 2</w:t>
            </w:r>
            <w:r w:rsidR="00D52276">
              <w:rPr>
                <w:rFonts w:eastAsia="Georgia"/>
                <w:b/>
                <w:sz w:val="20"/>
                <w:szCs w:val="20"/>
              </w:rPr>
              <w:t xml:space="preserve"> (Turn and Talk)</w:t>
            </w:r>
            <w:r w:rsidR="00C35F70">
              <w:rPr>
                <w:rFonts w:eastAsia="Georgia"/>
                <w:b/>
                <w:sz w:val="20"/>
                <w:szCs w:val="20"/>
              </w:rPr>
              <w:t xml:space="preserve"> Follow-up: </w:t>
            </w:r>
            <w:r w:rsidR="00AB18E1">
              <w:rPr>
                <w:rFonts w:eastAsia="Georgia"/>
                <w:b/>
                <w:sz w:val="20"/>
                <w:szCs w:val="20"/>
              </w:rPr>
              <w:t>What is something that you love</w:t>
            </w:r>
            <w:r w:rsidR="00C35F70">
              <w:rPr>
                <w:rFonts w:eastAsia="Georgia"/>
                <w:b/>
                <w:sz w:val="20"/>
                <w:szCs w:val="20"/>
              </w:rPr>
              <w:t xml:space="preserve"> the way Julian loves mermaids?</w:t>
            </w:r>
          </w:p>
          <w:p w:rsidR="00C927CA" w:rsidRDefault="00C927CA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C35F70" w:rsidRPr="00C35F70" w:rsidRDefault="00C35F70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Prompt children to Turn and Talk. After 1-2 minutes, take a few shares from pairs. Ideas can vary.</w:t>
            </w:r>
            <w:r w:rsidR="00AB18E1">
              <w:rPr>
                <w:rFonts w:eastAsia="Georgia"/>
                <w:i/>
                <w:sz w:val="20"/>
                <w:szCs w:val="20"/>
              </w:rPr>
              <w:t xml:space="preserve"> Then, ask follow-up question.</w:t>
            </w:r>
          </w:p>
          <w:p w:rsidR="00C94219" w:rsidRPr="00A03C15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C927CA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 w:rsidRPr="00A03C15">
              <w:rPr>
                <w:rFonts w:eastAsia="Georgia"/>
                <w:b/>
                <w:sz w:val="20"/>
                <w:szCs w:val="20"/>
              </w:rPr>
              <w:t>Q</w:t>
            </w:r>
            <w:r w:rsidR="00C927CA" w:rsidRPr="00A03C15">
              <w:rPr>
                <w:rFonts w:eastAsia="Georgia"/>
                <w:b/>
                <w:sz w:val="20"/>
                <w:szCs w:val="20"/>
              </w:rPr>
              <w:t>2.</w:t>
            </w:r>
            <w:r w:rsidR="00650DE8">
              <w:rPr>
                <w:rFonts w:eastAsia="Georgia"/>
                <w:b/>
                <w:sz w:val="20"/>
                <w:szCs w:val="20"/>
              </w:rPr>
              <w:t xml:space="preserve"> Have children zoom in on the pictures from pages 3-8. Ask the following: What do you notice? What do you think is happening? </w:t>
            </w:r>
            <w:r w:rsidR="00D52276">
              <w:rPr>
                <w:rFonts w:eastAsia="Georgia"/>
                <w:b/>
                <w:sz w:val="20"/>
                <w:szCs w:val="20"/>
              </w:rPr>
              <w:t>(Hands-up/Volunteer)</w:t>
            </w:r>
          </w:p>
          <w:p w:rsidR="00F522F2" w:rsidRDefault="00F522F2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F522F2" w:rsidRPr="00F522F2" w:rsidRDefault="00AB18E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Take a few ideas from volunteers and extend the discussion by asking other children if they agree or have other ideas. Ideas to look for: He is reading a book about mermaids; He is imagining himself in the book he is reading</w:t>
            </w:r>
            <w:r w:rsidR="00180001">
              <w:rPr>
                <w:rFonts w:eastAsia="Georgia"/>
                <w:i/>
                <w:sz w:val="20"/>
                <w:szCs w:val="20"/>
              </w:rPr>
              <w:t>.</w:t>
            </w:r>
          </w:p>
          <w:p w:rsidR="00C94219" w:rsidRPr="00A03C15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C927CA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 w:rsidRPr="00A03C15">
              <w:rPr>
                <w:rFonts w:eastAsia="Georgia"/>
                <w:b/>
                <w:sz w:val="20"/>
                <w:szCs w:val="20"/>
              </w:rPr>
              <w:t>Q</w:t>
            </w:r>
            <w:r w:rsidR="00C927CA" w:rsidRPr="00A03C15">
              <w:rPr>
                <w:rFonts w:eastAsia="Georgia"/>
                <w:b/>
                <w:sz w:val="20"/>
                <w:szCs w:val="20"/>
              </w:rPr>
              <w:t>3.</w:t>
            </w:r>
            <w:r w:rsidR="00D52276">
              <w:rPr>
                <w:rFonts w:eastAsia="Georgia"/>
                <w:b/>
                <w:sz w:val="20"/>
                <w:szCs w:val="20"/>
              </w:rPr>
              <w:t>What do you think Julian’s idea is? What do you think he is going to do?-pg. 16 (Turn and Talk)</w:t>
            </w:r>
          </w:p>
          <w:p w:rsidR="00180001" w:rsidRDefault="0018000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180001" w:rsidRPr="00180001" w:rsidRDefault="0018000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Prompt children to Turn and Talk. After 1-2 minutes, takes a few shares from pairs. Ideas to look for: He is going to dress up like a mermaid; He is going to pretend to be a mermaid.</w:t>
            </w:r>
          </w:p>
          <w:p w:rsidR="00C94219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sz w:val="20"/>
                <w:szCs w:val="20"/>
              </w:rPr>
            </w:pPr>
          </w:p>
          <w:p w:rsidR="00C927CA" w:rsidRDefault="00C94219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 w:rsidRPr="00A03C15">
              <w:rPr>
                <w:rFonts w:eastAsia="Georgia"/>
                <w:b/>
                <w:sz w:val="20"/>
                <w:szCs w:val="20"/>
              </w:rPr>
              <w:t>Q</w:t>
            </w:r>
            <w:r w:rsidR="00C927CA" w:rsidRPr="00A03C15">
              <w:rPr>
                <w:rFonts w:eastAsia="Georgia"/>
                <w:b/>
                <w:sz w:val="20"/>
                <w:szCs w:val="20"/>
              </w:rPr>
              <w:t>4.</w:t>
            </w:r>
            <w:r w:rsidR="00D52276">
              <w:rPr>
                <w:rFonts w:eastAsia="Georgia"/>
                <w:b/>
                <w:sz w:val="20"/>
                <w:szCs w:val="20"/>
              </w:rPr>
              <w:t xml:space="preserve">  How do you think </w:t>
            </w:r>
            <w:proofErr w:type="spellStart"/>
            <w:r w:rsidR="00D52276">
              <w:rPr>
                <w:rFonts w:eastAsia="Georgia"/>
                <w:b/>
                <w:sz w:val="20"/>
                <w:szCs w:val="20"/>
              </w:rPr>
              <w:t>Abuela</w:t>
            </w:r>
            <w:proofErr w:type="spellEnd"/>
            <w:r w:rsidR="00D52276">
              <w:rPr>
                <w:rFonts w:eastAsia="Georgia"/>
                <w:b/>
                <w:sz w:val="20"/>
                <w:szCs w:val="20"/>
              </w:rPr>
              <w:t xml:space="preserve"> feel</w:t>
            </w:r>
            <w:r w:rsidR="00597B9D">
              <w:rPr>
                <w:rFonts w:eastAsia="Georgia"/>
                <w:b/>
                <w:sz w:val="20"/>
                <w:szCs w:val="20"/>
              </w:rPr>
              <w:t>s</w:t>
            </w:r>
            <w:r w:rsidR="00D52276">
              <w:rPr>
                <w:rFonts w:eastAsia="Georgia"/>
                <w:b/>
                <w:sz w:val="20"/>
                <w:szCs w:val="20"/>
              </w:rPr>
              <w:t xml:space="preserve"> right now? What makes you think so?-pg. 20 (Act it Out) Follow-up: What about Julian? How do you think he is feeling? (Hands-up/Volunteers)</w:t>
            </w:r>
          </w:p>
          <w:p w:rsidR="00180001" w:rsidRDefault="0018000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180001" w:rsidRPr="00180001" w:rsidRDefault="0018000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Prompt children to act out with their faces and bodies. Call out what you see. Then, call on a few volunteers to explain what they acted out and why. Then, ask the follow-up question and call on volunteers. Ideas can vary, but ask children to explain their answers.</w:t>
            </w:r>
          </w:p>
          <w:p w:rsidR="00D52276" w:rsidRDefault="00D52276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D52276" w:rsidRDefault="00D52276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 xml:space="preserve">Q5. What do you think </w:t>
            </w:r>
            <w:proofErr w:type="spellStart"/>
            <w:r>
              <w:rPr>
                <w:rFonts w:eastAsia="Georgia"/>
                <w:b/>
                <w:sz w:val="20"/>
                <w:szCs w:val="20"/>
              </w:rPr>
              <w:t>Abuela</w:t>
            </w:r>
            <w:proofErr w:type="spellEnd"/>
            <w:r>
              <w:rPr>
                <w:rFonts w:eastAsia="Georgia"/>
                <w:b/>
                <w:sz w:val="20"/>
                <w:szCs w:val="20"/>
              </w:rPr>
              <w:t xml:space="preserve"> is going to do?-pg. 22</w:t>
            </w:r>
          </w:p>
          <w:p w:rsidR="00180001" w:rsidRDefault="0018000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180001" w:rsidRPr="00180001" w:rsidRDefault="00180001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Prompt children to make predictions. Call on one volunteer. Then</w:t>
            </w:r>
            <w:r w:rsidR="00131B8F">
              <w:rPr>
                <w:rFonts w:eastAsia="Georgia"/>
                <w:i/>
                <w:sz w:val="20"/>
                <w:szCs w:val="20"/>
              </w:rPr>
              <w:t>,</w:t>
            </w:r>
            <w:r>
              <w:rPr>
                <w:rFonts w:eastAsia="Georgia"/>
                <w:i/>
                <w:sz w:val="20"/>
                <w:szCs w:val="20"/>
              </w:rPr>
              <w:t xml:space="preserve"> prompt children to agree or disagree with a thumbs up/thumbs down. Call on volunteers with thumbs down to share different ideas. </w:t>
            </w:r>
          </w:p>
          <w:p w:rsidR="00E30730" w:rsidRPr="00FF45FA" w:rsidRDefault="00E30730" w:rsidP="00C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sz w:val="20"/>
                <w:szCs w:val="20"/>
              </w:rPr>
            </w:pPr>
          </w:p>
          <w:p w:rsidR="00861A8C" w:rsidRDefault="00A03C15" w:rsidP="00A03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 xml:space="preserve">Where and how will you reinforce focus word? What additional words might you address while reading? </w:t>
            </w:r>
            <w:r w:rsidR="00180001">
              <w:rPr>
                <w:rFonts w:eastAsia="Georgia"/>
                <w:b/>
                <w:sz w:val="20"/>
                <w:szCs w:val="20"/>
              </w:rPr>
              <w:t xml:space="preserve"> </w:t>
            </w:r>
            <w:r w:rsidR="00180001" w:rsidRPr="00180001">
              <w:rPr>
                <w:rFonts w:eastAsia="Georgia"/>
                <w:sz w:val="20"/>
                <w:szCs w:val="20"/>
              </w:rPr>
              <w:t>The word will be r</w:t>
            </w:r>
            <w:r w:rsidR="00180001">
              <w:rPr>
                <w:rFonts w:eastAsia="Georgia"/>
                <w:sz w:val="20"/>
                <w:szCs w:val="20"/>
              </w:rPr>
              <w:t>einforced through the questions focused on Julian’s pretend play.</w:t>
            </w:r>
          </w:p>
          <w:p w:rsidR="00180001" w:rsidRDefault="00180001" w:rsidP="00A03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</w:p>
          <w:p w:rsidR="00180001" w:rsidRDefault="00180001" w:rsidP="00A03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Additional Words:</w:t>
            </w:r>
          </w:p>
          <w:p w:rsidR="00180001" w:rsidRPr="00180001" w:rsidRDefault="00180001" w:rsidP="00180001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Spanish words (</w:t>
            </w:r>
            <w:proofErr w:type="spellStart"/>
            <w:r>
              <w:rPr>
                <w:rFonts w:eastAsia="Georgia"/>
                <w:b/>
                <w:sz w:val="20"/>
                <w:szCs w:val="20"/>
              </w:rPr>
              <w:t>Abuela</w:t>
            </w:r>
            <w:proofErr w:type="spellEnd"/>
            <w:r>
              <w:rPr>
                <w:rFonts w:eastAsia="Georgi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Georgia"/>
                <w:b/>
                <w:sz w:val="20"/>
                <w:szCs w:val="20"/>
              </w:rPr>
              <w:t>Mijo</w:t>
            </w:r>
            <w:proofErr w:type="spellEnd"/>
            <w:r>
              <w:rPr>
                <w:rFonts w:eastAsia="Georgi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Georgia"/>
                <w:b/>
                <w:sz w:val="20"/>
                <w:szCs w:val="20"/>
              </w:rPr>
              <w:t>Vamanos</w:t>
            </w:r>
            <w:proofErr w:type="spellEnd"/>
            <w:r>
              <w:rPr>
                <w:rFonts w:eastAsia="Georgia"/>
                <w:b/>
                <w:sz w:val="20"/>
                <w:szCs w:val="20"/>
              </w:rPr>
              <w:t>)</w:t>
            </w:r>
          </w:p>
          <w:p w:rsidR="00A03C15" w:rsidRPr="008510CB" w:rsidRDefault="00A03C15" w:rsidP="001A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861A8C" w:rsidRPr="00FF45FA" w:rsidTr="00890D7D">
        <w:trPr>
          <w:trHeight w:val="420"/>
        </w:trPr>
        <w:tc>
          <w:tcPr>
            <w:tcW w:w="10800" w:type="dxa"/>
            <w:gridSpan w:val="3"/>
            <w:shd w:val="clear" w:color="auto" w:fill="26BCD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Pr="00FF45FA" w:rsidRDefault="00861A8C" w:rsidP="00861A8C">
            <w:pPr>
              <w:widowControl w:val="0"/>
              <w:tabs>
                <w:tab w:val="left" w:pos="2100"/>
                <w:tab w:val="center" w:pos="5300"/>
              </w:tabs>
              <w:spacing w:line="240" w:lineRule="auto"/>
              <w:rPr>
                <w:rFonts w:eastAsia="Georgia"/>
                <w:b/>
                <w:sz w:val="20"/>
                <w:szCs w:val="20"/>
              </w:rPr>
            </w:pPr>
            <w:r w:rsidRPr="00FF45FA">
              <w:rPr>
                <w:rFonts w:eastAsia="Georgia"/>
                <w:b/>
                <w:sz w:val="20"/>
                <w:szCs w:val="20"/>
              </w:rPr>
              <w:lastRenderedPageBreak/>
              <w:tab/>
            </w:r>
            <w:r w:rsidRPr="00FF45FA">
              <w:rPr>
                <w:rFonts w:eastAsia="Georgia"/>
                <w:b/>
                <w:sz w:val="20"/>
                <w:szCs w:val="20"/>
              </w:rPr>
              <w:tab/>
              <w:t>AFTER READING</w:t>
            </w:r>
          </w:p>
          <w:p w:rsidR="00861A8C" w:rsidRPr="00FF45FA" w:rsidRDefault="00861A8C" w:rsidP="00861A8C">
            <w:pPr>
              <w:widowControl w:val="0"/>
              <w:spacing w:line="240" w:lineRule="auto"/>
              <w:jc w:val="center"/>
              <w:rPr>
                <w:rFonts w:eastAsia="Georgia"/>
              </w:rPr>
            </w:pPr>
            <w:r w:rsidRPr="00FF45FA">
              <w:rPr>
                <w:rFonts w:eastAsia="Georgia"/>
                <w:i/>
                <w:sz w:val="20"/>
                <w:szCs w:val="20"/>
              </w:rPr>
              <w:t xml:space="preserve">write questions and student </w:t>
            </w:r>
            <w:r w:rsidR="00FE63BF" w:rsidRPr="00FF45FA">
              <w:rPr>
                <w:rFonts w:eastAsia="Georgia"/>
                <w:i/>
                <w:sz w:val="20"/>
                <w:szCs w:val="20"/>
              </w:rPr>
              <w:t>inter</w:t>
            </w:r>
            <w:r w:rsidRPr="00FF45FA">
              <w:rPr>
                <w:rFonts w:eastAsia="Georgia"/>
                <w:i/>
                <w:sz w:val="20"/>
                <w:szCs w:val="20"/>
              </w:rPr>
              <w:t>action (T/T, S/J, Act-it-out)</w:t>
            </w:r>
          </w:p>
        </w:tc>
      </w:tr>
      <w:tr w:rsidR="00861A8C" w:rsidRPr="00FF45FA" w:rsidTr="00861A8C">
        <w:tc>
          <w:tcPr>
            <w:tcW w:w="27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Default="00FE63BF" w:rsidP="00E30730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Georgia"/>
                <w:sz w:val="20"/>
                <w:szCs w:val="20"/>
              </w:rPr>
            </w:pPr>
            <w:r w:rsidRPr="00E30730">
              <w:rPr>
                <w:rFonts w:eastAsia="Georgia"/>
                <w:sz w:val="20"/>
                <w:szCs w:val="20"/>
              </w:rPr>
              <w:t>Ask 1</w:t>
            </w:r>
            <w:r w:rsidR="00861A8C" w:rsidRPr="00E30730">
              <w:rPr>
                <w:rFonts w:eastAsia="Georgia"/>
                <w:sz w:val="20"/>
                <w:szCs w:val="20"/>
              </w:rPr>
              <w:t xml:space="preserve"> question reflecting on book</w:t>
            </w:r>
            <w:r w:rsidR="009F5560" w:rsidRPr="00E30730">
              <w:rPr>
                <w:rFonts w:eastAsia="Georgia"/>
                <w:sz w:val="20"/>
                <w:szCs w:val="20"/>
              </w:rPr>
              <w:t xml:space="preserve"> theme</w:t>
            </w:r>
          </w:p>
          <w:p w:rsidR="00E30730" w:rsidRPr="00E30730" w:rsidRDefault="00E30730" w:rsidP="00E3073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left="450"/>
              <w:rPr>
                <w:rFonts w:eastAsia="Georgia"/>
                <w:sz w:val="20"/>
                <w:szCs w:val="20"/>
              </w:rPr>
            </w:pPr>
          </w:p>
          <w:p w:rsidR="00861A8C" w:rsidRPr="00E30730" w:rsidRDefault="00FE63BF" w:rsidP="00E30730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eastAsia="Georgia"/>
                <w:sz w:val="20"/>
                <w:szCs w:val="20"/>
              </w:rPr>
            </w:pPr>
            <w:r w:rsidRPr="00E30730">
              <w:rPr>
                <w:rFonts w:eastAsia="Georgia"/>
                <w:sz w:val="20"/>
                <w:szCs w:val="20"/>
              </w:rPr>
              <w:t>Make connection to extension activity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A8C" w:rsidRDefault="00C94219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 w:rsidRPr="007768FE">
              <w:rPr>
                <w:rFonts w:eastAsia="Georgia"/>
                <w:b/>
                <w:sz w:val="20"/>
                <w:szCs w:val="20"/>
              </w:rPr>
              <w:t>Q</w:t>
            </w:r>
            <w:r w:rsidR="00FE63BF" w:rsidRPr="007768FE">
              <w:rPr>
                <w:rFonts w:eastAsia="Georgia"/>
                <w:b/>
                <w:sz w:val="20"/>
                <w:szCs w:val="20"/>
              </w:rPr>
              <w:t>1.</w:t>
            </w:r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 Why do you think </w:t>
            </w:r>
            <w:proofErr w:type="spellStart"/>
            <w:r w:rsidR="007768FE" w:rsidRPr="007768FE">
              <w:rPr>
                <w:rFonts w:eastAsia="Georgia"/>
                <w:b/>
                <w:sz w:val="20"/>
                <w:szCs w:val="20"/>
              </w:rPr>
              <w:t>Abuela</w:t>
            </w:r>
            <w:proofErr w:type="spellEnd"/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 gave Julian the necklace and took him to the mermaid parade? </w:t>
            </w:r>
            <w:r w:rsidR="00131B8F">
              <w:rPr>
                <w:rFonts w:eastAsia="Georgia"/>
                <w:b/>
                <w:sz w:val="20"/>
                <w:szCs w:val="20"/>
              </w:rPr>
              <w:t xml:space="preserve">(Turn and Talk) </w:t>
            </w:r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Follow-up: What does this tell us about </w:t>
            </w:r>
            <w:proofErr w:type="spellStart"/>
            <w:r w:rsidR="007768FE" w:rsidRPr="007768FE">
              <w:rPr>
                <w:rFonts w:eastAsia="Georgia"/>
                <w:b/>
                <w:sz w:val="20"/>
                <w:szCs w:val="20"/>
              </w:rPr>
              <w:t>Abuela</w:t>
            </w:r>
            <w:proofErr w:type="spellEnd"/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? How does </w:t>
            </w:r>
            <w:proofErr w:type="spellStart"/>
            <w:r w:rsidR="007768FE" w:rsidRPr="007768FE">
              <w:rPr>
                <w:rFonts w:eastAsia="Georgia"/>
                <w:b/>
                <w:sz w:val="20"/>
                <w:szCs w:val="20"/>
              </w:rPr>
              <w:t>Abuela</w:t>
            </w:r>
            <w:proofErr w:type="spellEnd"/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 feel about Julian?</w:t>
            </w:r>
            <w:r w:rsidR="00131B8F">
              <w:rPr>
                <w:rFonts w:eastAsia="Georgia"/>
                <w:b/>
                <w:sz w:val="20"/>
                <w:szCs w:val="20"/>
              </w:rPr>
              <w:t xml:space="preserve"> (Hands-up/Volunteer)</w:t>
            </w:r>
          </w:p>
          <w:p w:rsidR="00131B8F" w:rsidRDefault="00131B8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131B8F" w:rsidRPr="00131B8F" w:rsidRDefault="00131B8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Prompt children to Turn and</w:t>
            </w:r>
            <w:r w:rsidR="00597B9D">
              <w:rPr>
                <w:rFonts w:eastAsia="Georgia"/>
                <w:i/>
                <w:sz w:val="20"/>
                <w:szCs w:val="20"/>
              </w:rPr>
              <w:t xml:space="preserve"> Talk. After 1-2 minutes, take </w:t>
            </w:r>
            <w:r>
              <w:rPr>
                <w:rFonts w:eastAsia="Georgia"/>
                <w:i/>
                <w:sz w:val="20"/>
                <w:szCs w:val="20"/>
              </w:rPr>
              <w:t>a few shares from pairs. Then, ask follow-up questions. Ideas to look for: She knows that Julian loves mermaids; She wants Julian to be happy; She loves Julian the way he is; She wants to support him.</w:t>
            </w:r>
          </w:p>
          <w:p w:rsidR="00FE63BF" w:rsidRPr="00FF45FA" w:rsidRDefault="00FE63B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sz w:val="20"/>
                <w:szCs w:val="20"/>
              </w:rPr>
            </w:pPr>
          </w:p>
          <w:p w:rsidR="00FE63BF" w:rsidRDefault="00C94219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 w:rsidRPr="007768FE">
              <w:rPr>
                <w:rFonts w:eastAsia="Georgia"/>
                <w:b/>
                <w:sz w:val="20"/>
                <w:szCs w:val="20"/>
              </w:rPr>
              <w:t>Q</w:t>
            </w:r>
            <w:r w:rsidR="00FE63BF" w:rsidRPr="007768FE">
              <w:rPr>
                <w:rFonts w:eastAsia="Georgia"/>
                <w:b/>
                <w:sz w:val="20"/>
                <w:szCs w:val="20"/>
              </w:rPr>
              <w:t>2.</w:t>
            </w:r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 How did </w:t>
            </w:r>
            <w:proofErr w:type="spellStart"/>
            <w:r w:rsidR="007768FE" w:rsidRPr="007768FE">
              <w:rPr>
                <w:rFonts w:eastAsia="Georgia"/>
                <w:b/>
                <w:sz w:val="20"/>
                <w:szCs w:val="20"/>
              </w:rPr>
              <w:t>Abuela’s</w:t>
            </w:r>
            <w:proofErr w:type="spellEnd"/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 actions make Julian feel?</w:t>
            </w:r>
            <w:r w:rsidR="00131B8F">
              <w:rPr>
                <w:rFonts w:eastAsia="Georgia"/>
                <w:b/>
                <w:sz w:val="20"/>
                <w:szCs w:val="20"/>
              </w:rPr>
              <w:t xml:space="preserve"> (Act it Out) Follow-up: </w:t>
            </w:r>
            <w:r w:rsidR="007768FE" w:rsidRPr="007768FE">
              <w:rPr>
                <w:rFonts w:eastAsia="Georgia"/>
                <w:b/>
                <w:sz w:val="20"/>
                <w:szCs w:val="20"/>
              </w:rPr>
              <w:t xml:space="preserve"> How can you tell?</w:t>
            </w:r>
            <w:r w:rsidR="00131B8F">
              <w:rPr>
                <w:rFonts w:eastAsia="Georgia"/>
                <w:b/>
                <w:sz w:val="20"/>
                <w:szCs w:val="20"/>
              </w:rPr>
              <w:t xml:space="preserve"> (Hands-up/Volunteer)</w:t>
            </w:r>
          </w:p>
          <w:p w:rsidR="00131B8F" w:rsidRDefault="00131B8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</w:p>
          <w:p w:rsidR="00131B8F" w:rsidRPr="00131B8F" w:rsidRDefault="00131B8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i/>
                <w:sz w:val="20"/>
                <w:szCs w:val="20"/>
              </w:rPr>
            </w:pPr>
            <w:r>
              <w:rPr>
                <w:rFonts w:eastAsia="Georgia"/>
                <w:i/>
                <w:sz w:val="20"/>
                <w:szCs w:val="20"/>
              </w:rPr>
              <w:t>Prompt children to act out with their faces and bodies. Call out what you see. Then, call on a few volunteers to share what they acted out and why. Ideas to look for: He is happy, excited, feeling good about himself.</w:t>
            </w:r>
          </w:p>
          <w:p w:rsidR="00FE63BF" w:rsidRPr="00FF45FA" w:rsidRDefault="00FE63B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sz w:val="20"/>
                <w:szCs w:val="20"/>
              </w:rPr>
            </w:pPr>
          </w:p>
          <w:p w:rsidR="00FE63BF" w:rsidRPr="00131B8F" w:rsidRDefault="00A03C15" w:rsidP="0013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What will you say to connect</w:t>
            </w:r>
            <w:r w:rsidR="00FE63BF" w:rsidRPr="008510CB">
              <w:rPr>
                <w:rFonts w:eastAsia="Georgia"/>
                <w:b/>
                <w:sz w:val="20"/>
                <w:szCs w:val="20"/>
              </w:rPr>
              <w:t xml:space="preserve"> theme or big idea to extension activity: </w:t>
            </w:r>
            <w:r w:rsidR="00131B8F" w:rsidRPr="00131B8F">
              <w:rPr>
                <w:rFonts w:eastAsia="Georgia"/>
                <w:sz w:val="20"/>
                <w:szCs w:val="20"/>
              </w:rPr>
              <w:t xml:space="preserve">We learned that not only does Julian love mermaids, but he also likes to pretend to be one too! We also learned that </w:t>
            </w:r>
            <w:proofErr w:type="spellStart"/>
            <w:r w:rsidR="00131B8F" w:rsidRPr="00131B8F">
              <w:rPr>
                <w:rFonts w:eastAsia="Georgia"/>
                <w:sz w:val="20"/>
                <w:szCs w:val="20"/>
              </w:rPr>
              <w:t>Abuela</w:t>
            </w:r>
            <w:proofErr w:type="spellEnd"/>
            <w:r w:rsidR="00131B8F" w:rsidRPr="00131B8F">
              <w:rPr>
                <w:rFonts w:eastAsia="Georgia"/>
                <w:sz w:val="20"/>
                <w:szCs w:val="20"/>
              </w:rPr>
              <w:t xml:space="preserve"> encourages J</w:t>
            </w:r>
            <w:r w:rsidR="00131B8F">
              <w:rPr>
                <w:rFonts w:eastAsia="Georgia"/>
                <w:sz w:val="20"/>
                <w:szCs w:val="20"/>
              </w:rPr>
              <w:t xml:space="preserve">ulian to be who he wants to be. </w:t>
            </w:r>
            <w:r w:rsidR="00131B8F" w:rsidRPr="00131B8F">
              <w:rPr>
                <w:rFonts w:eastAsia="Georgia"/>
                <w:sz w:val="20"/>
                <w:szCs w:val="20"/>
              </w:rPr>
              <w:t>For our special activity, we are going to get to pretend like Julian. Instead of a mermaid, you get to choose what you want to be! You can be a mermaid too, of course!</w:t>
            </w:r>
          </w:p>
        </w:tc>
      </w:tr>
    </w:tbl>
    <w:p w:rsidR="00DB65B7" w:rsidRPr="00FF45FA" w:rsidRDefault="00DB65B7">
      <w:pPr>
        <w:rPr>
          <w:rFonts w:eastAsia="Georgia"/>
          <w:b/>
          <w:color w:val="FF0000"/>
        </w:rPr>
      </w:pPr>
    </w:p>
    <w:p w:rsidR="00DB65B7" w:rsidRPr="00FF45FA" w:rsidRDefault="00DB65B7">
      <w:pPr>
        <w:rPr>
          <w:rFonts w:eastAsia="Georgia"/>
        </w:rPr>
      </w:pPr>
    </w:p>
    <w:tbl>
      <w:tblPr>
        <w:tblStyle w:val="a2"/>
        <w:tblW w:w="108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580"/>
      </w:tblGrid>
      <w:tr w:rsidR="00FE63BF" w:rsidRPr="00FF45FA" w:rsidTr="00E30730">
        <w:trPr>
          <w:trHeight w:val="717"/>
        </w:trPr>
        <w:tc>
          <w:tcPr>
            <w:tcW w:w="10800" w:type="dxa"/>
            <w:gridSpan w:val="2"/>
            <w:shd w:val="clear" w:color="auto" w:fill="0055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3BF" w:rsidRPr="00FF45FA" w:rsidRDefault="00E30730" w:rsidP="00E30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5596"/>
              <w:tabs>
                <w:tab w:val="left" w:pos="8460"/>
              </w:tabs>
              <w:spacing w:line="240" w:lineRule="auto"/>
              <w:rPr>
                <w:rFonts w:eastAsia="Georgia"/>
                <w:b/>
              </w:rPr>
            </w:pPr>
            <w:r>
              <w:rPr>
                <w:rFonts w:eastAsia="Georgia"/>
                <w:b/>
              </w:rPr>
              <w:tab/>
            </w:r>
          </w:p>
          <w:p w:rsidR="009F5560" w:rsidRPr="00FF45FA" w:rsidRDefault="00E30730" w:rsidP="00E30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5596"/>
              <w:tabs>
                <w:tab w:val="center" w:pos="5300"/>
                <w:tab w:val="left" w:pos="7215"/>
              </w:tabs>
              <w:spacing w:line="240" w:lineRule="auto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ab/>
            </w:r>
            <w:r w:rsidR="00FE63BF" w:rsidRPr="00FF45FA">
              <w:rPr>
                <w:rFonts w:eastAsia="Georgia"/>
                <w:b/>
                <w:sz w:val="20"/>
                <w:szCs w:val="20"/>
              </w:rPr>
              <w:t>EXTENSION ACTIVITY</w:t>
            </w:r>
            <w:r>
              <w:rPr>
                <w:rFonts w:eastAsia="Georgia"/>
                <w:b/>
                <w:sz w:val="20"/>
                <w:szCs w:val="20"/>
              </w:rPr>
              <w:tab/>
            </w:r>
          </w:p>
          <w:p w:rsidR="00FE63BF" w:rsidRPr="00FF45FA" w:rsidRDefault="009F5560" w:rsidP="009F5560">
            <w:pPr>
              <w:tabs>
                <w:tab w:val="left" w:pos="6960"/>
              </w:tabs>
              <w:rPr>
                <w:rFonts w:eastAsia="Georgia"/>
                <w:sz w:val="20"/>
                <w:szCs w:val="20"/>
              </w:rPr>
            </w:pPr>
            <w:r w:rsidRPr="00FF45FA">
              <w:rPr>
                <w:rFonts w:eastAsia="Georgia"/>
                <w:sz w:val="20"/>
                <w:szCs w:val="20"/>
              </w:rPr>
              <w:tab/>
            </w:r>
          </w:p>
        </w:tc>
      </w:tr>
      <w:tr w:rsidR="00FE63BF" w:rsidRPr="00E60B6E" w:rsidTr="00890D7D">
        <w:trPr>
          <w:trHeight w:val="87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3BF" w:rsidRPr="0060167C" w:rsidRDefault="00FE63B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60167C">
              <w:rPr>
                <w:rFonts w:eastAsia="Georgia"/>
              </w:rPr>
              <w:t>Activity Description</w:t>
            </w:r>
          </w:p>
          <w:p w:rsidR="00FE63BF" w:rsidRPr="0060167C" w:rsidRDefault="00FE63BF" w:rsidP="00FE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rPr>
                <w:rFonts w:eastAsia="Georgia"/>
              </w:rPr>
            </w:pPr>
          </w:p>
          <w:p w:rsidR="00FE63BF" w:rsidRPr="0060167C" w:rsidRDefault="00E6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60167C">
              <w:rPr>
                <w:rFonts w:eastAsia="Georgia"/>
              </w:rPr>
              <w:t>Children will draw themselves as a creature, character or real life person they would want to be.</w:t>
            </w:r>
          </w:p>
          <w:p w:rsidR="00E60B6E" w:rsidRPr="0060167C" w:rsidRDefault="00E6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</w:p>
        </w:tc>
        <w:tc>
          <w:tcPr>
            <w:tcW w:w="5580" w:type="dxa"/>
          </w:tcPr>
          <w:p w:rsidR="00E60B6E" w:rsidRDefault="00FE63BF" w:rsidP="009F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</w:rPr>
            </w:pPr>
            <w:r w:rsidRPr="00E60B6E">
              <w:rPr>
                <w:rFonts w:eastAsia="Georgia"/>
              </w:rPr>
              <w:t>Materials</w:t>
            </w:r>
          </w:p>
          <w:p w:rsidR="00E60B6E" w:rsidRDefault="00E60B6E" w:rsidP="00E60B6E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Group Brainstorm Chart</w:t>
            </w:r>
          </w:p>
          <w:p w:rsidR="00E60B6E" w:rsidRDefault="00E60B6E" w:rsidP="00E60B6E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Blank white paper or poster (1/child)</w:t>
            </w:r>
          </w:p>
          <w:p w:rsidR="00E60B6E" w:rsidRDefault="00E60B6E" w:rsidP="00E60B6E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Coloring tools (crayons, markers, colored pencils)</w:t>
            </w:r>
          </w:p>
          <w:p w:rsidR="00E60B6E" w:rsidRPr="00E60B6E" w:rsidRDefault="00E60B6E" w:rsidP="00E60B6E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Optional: Additional craft supplies for</w:t>
            </w:r>
            <w:r w:rsidR="00597B9D">
              <w:rPr>
                <w:rFonts w:eastAsia="Georgia"/>
              </w:rPr>
              <w:t xml:space="preserve"> decoration (construction paper</w:t>
            </w:r>
            <w:r>
              <w:rPr>
                <w:rFonts w:eastAsia="Georgia"/>
              </w:rPr>
              <w:t xml:space="preserve">, string, </w:t>
            </w:r>
            <w:proofErr w:type="spellStart"/>
            <w:r>
              <w:rPr>
                <w:rFonts w:eastAsia="Georgia"/>
              </w:rPr>
              <w:t>pom</w:t>
            </w:r>
            <w:proofErr w:type="spellEnd"/>
            <w:r>
              <w:rPr>
                <w:rFonts w:eastAsia="Georgia"/>
              </w:rPr>
              <w:t xml:space="preserve"> </w:t>
            </w:r>
            <w:proofErr w:type="spellStart"/>
            <w:r>
              <w:rPr>
                <w:rFonts w:eastAsia="Georgia"/>
              </w:rPr>
              <w:t>poms</w:t>
            </w:r>
            <w:proofErr w:type="spellEnd"/>
            <w:r>
              <w:rPr>
                <w:rFonts w:eastAsia="Georgia"/>
              </w:rPr>
              <w:t xml:space="preserve">, glue, scissors, </w:t>
            </w:r>
            <w:proofErr w:type="spellStart"/>
            <w:r>
              <w:rPr>
                <w:rFonts w:eastAsia="Georgia"/>
              </w:rPr>
              <w:t>etc</w:t>
            </w:r>
            <w:proofErr w:type="spellEnd"/>
            <w:r>
              <w:rPr>
                <w:rFonts w:eastAsia="Georgia"/>
              </w:rPr>
              <w:t>)</w:t>
            </w:r>
          </w:p>
        </w:tc>
      </w:tr>
      <w:tr w:rsidR="009F5560" w:rsidRPr="00E60B6E" w:rsidTr="00890D7D">
        <w:trPr>
          <w:trHeight w:val="942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60" w:rsidRPr="0060167C" w:rsidRDefault="009F5560" w:rsidP="009F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</w:rPr>
            </w:pPr>
            <w:r w:rsidRPr="0060167C">
              <w:rPr>
                <w:rFonts w:eastAsia="Georgia"/>
              </w:rPr>
              <w:t xml:space="preserve">Introduction </w:t>
            </w:r>
          </w:p>
          <w:p w:rsidR="009F5560" w:rsidRPr="0060167C" w:rsidRDefault="009F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</w:p>
          <w:p w:rsidR="009F5560" w:rsidRPr="0060167C" w:rsidRDefault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60167C">
              <w:rPr>
                <w:rFonts w:eastAsia="Georgia"/>
              </w:rPr>
              <w:t xml:space="preserve">Use transition statement at the end of the read aloud. Then, explain to the group that they will get to pick with a creature, a character or a real life person they would pretend to be. Once they decide, they are going to draw a picture of themselves dressed up like the creature, character or person they chose. </w:t>
            </w:r>
          </w:p>
        </w:tc>
      </w:tr>
      <w:tr w:rsidR="00890D7D" w:rsidRPr="00E60B6E" w:rsidTr="00890D7D">
        <w:trPr>
          <w:trHeight w:val="87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67C" w:rsidRPr="0060167C" w:rsidRDefault="0060167C" w:rsidP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60167C">
              <w:rPr>
                <w:rFonts w:eastAsia="Georgia"/>
              </w:rPr>
              <w:t>Brainstorm (Whole group and/or Individual)</w:t>
            </w:r>
          </w:p>
          <w:p w:rsidR="0060167C" w:rsidRPr="0060167C" w:rsidRDefault="0060167C" w:rsidP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</w:p>
          <w:p w:rsidR="0060167C" w:rsidRPr="0060167C" w:rsidRDefault="0060167C" w:rsidP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60167C">
              <w:rPr>
                <w:rFonts w:eastAsia="Georgia"/>
              </w:rPr>
              <w:t>Display a group brainstorm chart. The chart should be divided into three columns titled: Creatures, Characters, and Real Life People. Starting with “creatures”, work together to brainstorm a few ideas. Explain that creatures are any animal that is not a human or a person. They can be real or imaginary. For example, someone might want to pretend to be a bear, which is real. Someone else might pretend to be a unicorn, which is not. Add ideas of real and imaginary creatures. Move onto “characters”. Explain that they can pretend to be a characters from a book, a TV show or a movie. Finally, brainstorm ideas for “real people”. Explain that this can be an actual person they know or a type of person like a doctor, an astronaut, a farmer, a chef, a basketball star, a singer, etc.)</w:t>
            </w:r>
          </w:p>
          <w:p w:rsidR="00890D7D" w:rsidRPr="0060167C" w:rsidRDefault="00890D7D" w:rsidP="009F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Georgia"/>
              </w:rPr>
            </w:pPr>
          </w:p>
        </w:tc>
      </w:tr>
      <w:tr w:rsidR="009F5560" w:rsidRPr="00E60B6E" w:rsidTr="00890D7D">
        <w:trPr>
          <w:trHeight w:val="1032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60" w:rsidRDefault="0060167C" w:rsidP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E60B6E">
              <w:rPr>
                <w:rFonts w:eastAsia="Georgia"/>
              </w:rPr>
              <w:t>Model</w:t>
            </w:r>
          </w:p>
          <w:p w:rsidR="0060167C" w:rsidRDefault="0060167C" w:rsidP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</w:p>
          <w:p w:rsidR="0060167C" w:rsidRPr="00E60B6E" w:rsidRDefault="0060167C" w:rsidP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 xml:space="preserve">Show children a pre-made model. </w:t>
            </w:r>
          </w:p>
        </w:tc>
      </w:tr>
      <w:tr w:rsidR="009F5560" w:rsidRPr="00E60B6E" w:rsidTr="00890D7D">
        <w:trPr>
          <w:trHeight w:val="105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60" w:rsidRDefault="009F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E60B6E">
              <w:rPr>
                <w:rFonts w:eastAsia="Georgia"/>
              </w:rPr>
              <w:t>Instructions for Independent Work</w:t>
            </w:r>
          </w:p>
          <w:p w:rsidR="0060167C" w:rsidRDefault="0060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</w:p>
          <w:p w:rsidR="00597B9D" w:rsidRPr="00E60B6E" w:rsidRDefault="0059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Hand out blank paper, coloring tools and any additional art supplies that you will make available. Prompt children to choose who or what they will pretend to b</w:t>
            </w:r>
            <w:bookmarkStart w:id="0" w:name="_GoBack"/>
            <w:bookmarkEnd w:id="0"/>
            <w:r>
              <w:rPr>
                <w:rFonts w:eastAsia="Georgia"/>
              </w:rPr>
              <w:t xml:space="preserve">e. Explain that they should draw themselves pretending to be whatever they chose. </w:t>
            </w:r>
          </w:p>
        </w:tc>
      </w:tr>
      <w:tr w:rsidR="009F5560" w:rsidRPr="00E60B6E" w:rsidTr="00890D7D">
        <w:trPr>
          <w:trHeight w:val="1122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60" w:rsidRDefault="009F5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E60B6E">
              <w:rPr>
                <w:rFonts w:eastAsia="Georgia"/>
              </w:rPr>
              <w:t>Share Back and Reflection</w:t>
            </w:r>
          </w:p>
          <w:p w:rsidR="00597B9D" w:rsidRDefault="0059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</w:p>
          <w:p w:rsidR="00597B9D" w:rsidRDefault="0059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Option 1: Gallery Walk- place drawings around the room and facilitate a gallery walk.</w:t>
            </w:r>
          </w:p>
          <w:p w:rsidR="00597B9D" w:rsidRDefault="0059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Option 2: Turn and Talk- prompt children to share with a partner</w:t>
            </w:r>
          </w:p>
          <w:p w:rsidR="00597B9D" w:rsidRPr="00E60B6E" w:rsidRDefault="00597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>
              <w:rPr>
                <w:rFonts w:eastAsia="Georgia"/>
              </w:rPr>
              <w:t>Option 3: Community Circle-if group is small enough, have each child share briefly</w:t>
            </w:r>
          </w:p>
        </w:tc>
      </w:tr>
    </w:tbl>
    <w:p w:rsidR="00597B9D" w:rsidRPr="00E60B6E" w:rsidRDefault="00597B9D">
      <w:pPr>
        <w:rPr>
          <w:rFonts w:eastAsia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3C15" w:rsidRPr="00E60B6E" w:rsidTr="00A03C15">
        <w:tc>
          <w:tcPr>
            <w:tcW w:w="11016" w:type="dxa"/>
          </w:tcPr>
          <w:p w:rsidR="00A03C15" w:rsidRPr="00E60B6E" w:rsidRDefault="00A03C15" w:rsidP="00A03C15">
            <w:pPr>
              <w:rPr>
                <w:rFonts w:eastAsia="Georgia"/>
              </w:rPr>
            </w:pPr>
            <w:r w:rsidRPr="00E60B6E">
              <w:rPr>
                <w:rFonts w:eastAsia="Georgia"/>
              </w:rPr>
              <w:t>Additional Ideas for Extension Activities</w:t>
            </w:r>
          </w:p>
          <w:p w:rsidR="00A03C15" w:rsidRPr="00E60B6E" w:rsidRDefault="00A03C15" w:rsidP="00A03C15">
            <w:pPr>
              <w:rPr>
                <w:rFonts w:eastAsia="Georgia"/>
              </w:rPr>
            </w:pPr>
          </w:p>
          <w:p w:rsidR="00A03C15" w:rsidRPr="00E60B6E" w:rsidRDefault="00E60B6E" w:rsidP="00A03C15">
            <w:pPr>
              <w:rPr>
                <w:rFonts w:eastAsia="Georgia"/>
              </w:rPr>
            </w:pPr>
            <w:r w:rsidRPr="00E60B6E">
              <w:rPr>
                <w:rFonts w:eastAsia="Georgia"/>
                <w:b/>
              </w:rPr>
              <w:t>Imaginative and Dramatic Play-</w:t>
            </w:r>
            <w:r w:rsidRPr="00E60B6E">
              <w:rPr>
                <w:rFonts w:eastAsia="Georgia"/>
              </w:rPr>
              <w:t xml:space="preserve"> children will think of a creature, character or real life person they would like to be. They will use craft materials (construction paper, scissors, tape glue, fabric, string, etc.) and any available dress-up materials to create a costume. Then, each child will act out for the group. The rest of the group will try to guess what</w:t>
            </w:r>
            <w:r w:rsidR="00597B9D">
              <w:rPr>
                <w:rFonts w:eastAsia="Georgia"/>
              </w:rPr>
              <w:t xml:space="preserve"> they are pretending to be</w:t>
            </w:r>
          </w:p>
        </w:tc>
      </w:tr>
    </w:tbl>
    <w:p w:rsidR="00E60B6E" w:rsidRDefault="00E60B6E" w:rsidP="00A03C15">
      <w:pPr>
        <w:rPr>
          <w:rFonts w:eastAsia="Georgia"/>
        </w:rPr>
      </w:pPr>
    </w:p>
    <w:p w:rsidR="00E60B6E" w:rsidRDefault="00E60B6E" w:rsidP="00A03C15">
      <w:pPr>
        <w:rPr>
          <w:rFonts w:eastAsia="Georgia"/>
        </w:rPr>
      </w:pPr>
    </w:p>
    <w:p w:rsidR="00E80C64" w:rsidRDefault="006C2E34" w:rsidP="00A03C15">
      <w:pPr>
        <w:rPr>
          <w:rFonts w:eastAsia="Georgia"/>
        </w:rPr>
      </w:pPr>
      <w:r>
        <w:rPr>
          <w:rFonts w:eastAsia="Georgia"/>
        </w:rPr>
        <w:t>Focus Word Images</w:t>
      </w:r>
    </w:p>
    <w:p w:rsidR="006C2E34" w:rsidRDefault="006C2E34" w:rsidP="00A03C15">
      <w:pPr>
        <w:rPr>
          <w:rFonts w:eastAsia="Georgia"/>
        </w:rPr>
      </w:pPr>
    </w:p>
    <w:p w:rsidR="006C2E34" w:rsidRDefault="006C2E34" w:rsidP="00A03C15">
      <w:pPr>
        <w:rPr>
          <w:rFonts w:eastAsia="Georgia"/>
        </w:rPr>
      </w:pPr>
    </w:p>
    <w:p w:rsidR="006C2E34" w:rsidRDefault="00367506" w:rsidP="00A03C15">
      <w:pPr>
        <w:rPr>
          <w:rFonts w:eastAsia="Georgia"/>
        </w:rPr>
      </w:pPr>
      <w:r>
        <w:rPr>
          <w:rFonts w:eastAsia="Georgia"/>
          <w:noProof/>
          <w:lang w:val="en-US"/>
        </w:rPr>
        <w:drawing>
          <wp:inline distT="0" distB="0" distL="0" distR="0" wp14:anchorId="16FBF320" wp14:editId="422CAE70">
            <wp:extent cx="6234653" cy="3240633"/>
            <wp:effectExtent l="0" t="0" r="0" b="0"/>
            <wp:docPr id="3" name="Picture 3" descr="C:\Users\tlittle\AppData\Local\Microsoft\Windows\INetCache\Content.MSO\B0B4BA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little\AppData\Local\Microsoft\Windows\INetCache\Content.MSO\B0B4BA7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48" cy="326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06" w:rsidRDefault="00367506" w:rsidP="00A03C15">
      <w:pPr>
        <w:rPr>
          <w:rFonts w:eastAsia="Georgia"/>
        </w:rPr>
      </w:pPr>
    </w:p>
    <w:p w:rsidR="00367506" w:rsidRDefault="00367506" w:rsidP="00A03C15">
      <w:pPr>
        <w:rPr>
          <w:rFonts w:eastAsia="Georgia"/>
        </w:rPr>
      </w:pPr>
    </w:p>
    <w:p w:rsidR="00367506" w:rsidRDefault="00367506" w:rsidP="00A03C15">
      <w:pPr>
        <w:rPr>
          <w:rFonts w:eastAsia="Georgia"/>
        </w:rPr>
      </w:pPr>
    </w:p>
    <w:p w:rsidR="006C2E34" w:rsidRDefault="00E60B6E" w:rsidP="00A03C15">
      <w:pPr>
        <w:rPr>
          <w:rFonts w:eastAsia="Georgia"/>
        </w:rPr>
      </w:pPr>
      <w:r>
        <w:rPr>
          <w:rFonts w:eastAsia="Georgia"/>
          <w:noProof/>
          <w:lang w:val="en-US"/>
        </w:rPr>
        <w:drawing>
          <wp:inline distT="0" distB="0" distL="0" distR="0" wp14:anchorId="146ABA81" wp14:editId="6BA6F8B7">
            <wp:extent cx="6203289" cy="4124495"/>
            <wp:effectExtent l="0" t="0" r="7620" b="0"/>
            <wp:docPr id="5" name="Picture 5" descr="C:\Users\tlittle\AppData\Local\Microsoft\Windows\INetCache\Content.MSO\72B852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little\AppData\Local\Microsoft\Windows\INetCache\Content.MSO\72B852E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185" cy="415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6E" w:rsidRDefault="00E60B6E" w:rsidP="00A03C15">
      <w:pPr>
        <w:rPr>
          <w:rFonts w:eastAsia="Georgia"/>
        </w:rPr>
      </w:pPr>
    </w:p>
    <w:p w:rsidR="00E60B6E" w:rsidRDefault="00E60B6E" w:rsidP="00A03C15">
      <w:pPr>
        <w:rPr>
          <w:rFonts w:eastAsia="Georgia"/>
        </w:rPr>
      </w:pPr>
    </w:p>
    <w:p w:rsidR="00E60B6E" w:rsidRDefault="00E60B6E" w:rsidP="00A03C15">
      <w:pPr>
        <w:rPr>
          <w:rFonts w:eastAsia="Georgia"/>
        </w:rPr>
      </w:pPr>
    </w:p>
    <w:p w:rsidR="00E60B6E" w:rsidRDefault="00E60B6E" w:rsidP="00A03C15">
      <w:pPr>
        <w:rPr>
          <w:rFonts w:eastAsia="Georgia"/>
        </w:rPr>
      </w:pPr>
    </w:p>
    <w:p w:rsidR="00E60B6E" w:rsidRDefault="00E60B6E" w:rsidP="00A03C15">
      <w:pPr>
        <w:rPr>
          <w:rFonts w:eastAsia="Georgia"/>
        </w:rPr>
      </w:pPr>
    </w:p>
    <w:p w:rsidR="00E60B6E" w:rsidRDefault="00E60B6E" w:rsidP="00A03C15">
      <w:pPr>
        <w:rPr>
          <w:rFonts w:eastAsia="Georgia"/>
        </w:rPr>
      </w:pPr>
      <w:r>
        <w:rPr>
          <w:noProof/>
          <w:lang w:val="en-US"/>
        </w:rPr>
        <w:drawing>
          <wp:inline distT="0" distB="0" distL="0" distR="0" wp14:anchorId="2E4C6CD9" wp14:editId="3DF0394F">
            <wp:extent cx="6557280" cy="4359860"/>
            <wp:effectExtent l="0" t="0" r="0" b="3175"/>
            <wp:docPr id="10" name="Picture 10" descr="Why Pretend Play Is Important for Kids - Playing Pretend and Child 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y Pretend Play Is Important for Kids - Playing Pretend and Child  Develop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280" cy="43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6E" w:rsidRDefault="00E60B6E" w:rsidP="00A03C15">
      <w:pPr>
        <w:rPr>
          <w:rFonts w:eastAsia="Georgia"/>
        </w:rPr>
      </w:pPr>
      <w:r>
        <w:rPr>
          <w:rFonts w:eastAsia="Georgia"/>
          <w:noProof/>
          <w:lang w:val="en-US"/>
        </w:rPr>
        <w:lastRenderedPageBreak/>
        <w:drawing>
          <wp:inline distT="0" distB="0" distL="0" distR="0" wp14:anchorId="38747B1C" wp14:editId="11A6AACC">
            <wp:extent cx="6478356" cy="4864608"/>
            <wp:effectExtent l="0" t="0" r="0" b="0"/>
            <wp:docPr id="9" name="Picture 9" descr="C:\Users\tlittle\AppData\Local\Microsoft\Windows\INetCache\Content.MSO\E8D5DA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little\AppData\Local\Microsoft\Windows\INetCache\Content.MSO\E8D5DA1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14" cy="48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9D" w:rsidRDefault="00597B9D" w:rsidP="00A03C15">
      <w:pPr>
        <w:rPr>
          <w:rFonts w:eastAsia="Georgia"/>
        </w:rPr>
      </w:pPr>
    </w:p>
    <w:p w:rsidR="00597B9D" w:rsidRPr="00A03C15" w:rsidRDefault="00597B9D" w:rsidP="00A03C15">
      <w:pPr>
        <w:rPr>
          <w:rFonts w:eastAsia="Georgia"/>
        </w:rPr>
      </w:pPr>
      <w:r>
        <w:rPr>
          <w:rFonts w:eastAsia="Georgia"/>
          <w:noProof/>
          <w:lang w:val="en-US"/>
        </w:rPr>
        <w:drawing>
          <wp:inline distT="0" distB="0" distL="0" distR="0" wp14:anchorId="2B35A424" wp14:editId="0C184DA1">
            <wp:extent cx="4074566" cy="4074566"/>
            <wp:effectExtent l="0" t="0" r="2540" b="2540"/>
            <wp:docPr id="12" name="Picture 12" descr="C:\Users\tlittle\AppData\Local\Microsoft\Windows\INetCache\Content.MSO\6854C6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little\AppData\Local\Microsoft\Windows\INetCache\Content.MSO\6854C64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520" cy="40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Georgia"/>
          <w:noProof/>
          <w:lang w:val="en-US"/>
        </w:rPr>
        <w:drawing>
          <wp:inline distT="0" distB="0" distL="0" distR="0" wp14:anchorId="612042DA" wp14:editId="53D52F60">
            <wp:extent cx="2231136" cy="3669017"/>
            <wp:effectExtent l="0" t="0" r="0" b="8255"/>
            <wp:docPr id="13" name="Picture 13" descr="C:\Users\tlittle\AppData\Local\Microsoft\Windows\INetCache\Content.MSO\ADEF44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little\AppData\Local\Microsoft\Windows\INetCache\Content.MSO\ADEF44B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51" cy="369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B9D" w:rsidRPr="00A03C15">
      <w:headerReference w:type="default" r:id="rId13"/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9D" w:rsidRDefault="00597B9D" w:rsidP="00861A8C">
      <w:pPr>
        <w:spacing w:line="240" w:lineRule="auto"/>
      </w:pPr>
      <w:r>
        <w:separator/>
      </w:r>
    </w:p>
  </w:endnote>
  <w:endnote w:type="continuationSeparator" w:id="0">
    <w:p w:rsidR="00597B9D" w:rsidRDefault="00597B9D" w:rsidP="0086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9D" w:rsidRDefault="00597B9D" w:rsidP="00861A8C">
      <w:pPr>
        <w:spacing w:line="240" w:lineRule="auto"/>
      </w:pPr>
      <w:r>
        <w:separator/>
      </w:r>
    </w:p>
  </w:footnote>
  <w:footnote w:type="continuationSeparator" w:id="0">
    <w:p w:rsidR="00597B9D" w:rsidRDefault="00597B9D" w:rsidP="00861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9D" w:rsidRDefault="00597B9D" w:rsidP="00861A8C">
    <w:pPr>
      <w:pStyle w:val="Header"/>
      <w:jc w:val="center"/>
    </w:pPr>
  </w:p>
  <w:p w:rsidR="00597B9D" w:rsidRDefault="00597B9D" w:rsidP="00861A8C">
    <w:pPr>
      <w:pStyle w:val="Header"/>
      <w:jc w:val="center"/>
    </w:pPr>
  </w:p>
  <w:p w:rsidR="00597B9D" w:rsidRPr="002B55BB" w:rsidRDefault="00597B9D" w:rsidP="00861A8C">
    <w:pPr>
      <w:pStyle w:val="Header"/>
      <w:jc w:val="center"/>
      <w:rPr>
        <w:b/>
        <w:color w:val="F15D22"/>
        <w:sz w:val="28"/>
        <w:szCs w:val="28"/>
      </w:rPr>
    </w:pPr>
    <w:r w:rsidRPr="002B55BB">
      <w:rPr>
        <w:b/>
        <w:color w:val="F15D22"/>
        <w:sz w:val="28"/>
        <w:szCs w:val="28"/>
      </w:rPr>
      <w:t>READY READERS BOOK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ACE"/>
    <w:multiLevelType w:val="hybridMultilevel"/>
    <w:tmpl w:val="267E1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9419B"/>
    <w:multiLevelType w:val="hybridMultilevel"/>
    <w:tmpl w:val="6E30A3EC"/>
    <w:lvl w:ilvl="0" w:tplc="070E02F4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3CB32EE"/>
    <w:multiLevelType w:val="hybridMultilevel"/>
    <w:tmpl w:val="40BA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F2F"/>
    <w:multiLevelType w:val="hybridMultilevel"/>
    <w:tmpl w:val="0EDA3590"/>
    <w:lvl w:ilvl="0" w:tplc="B77A43AA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E1113"/>
    <w:multiLevelType w:val="hybridMultilevel"/>
    <w:tmpl w:val="BE80E176"/>
    <w:lvl w:ilvl="0" w:tplc="B77A43A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273D"/>
    <w:multiLevelType w:val="hybridMultilevel"/>
    <w:tmpl w:val="0EB8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6A24"/>
    <w:multiLevelType w:val="hybridMultilevel"/>
    <w:tmpl w:val="F52C4C98"/>
    <w:lvl w:ilvl="0" w:tplc="B77A43AA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E11ED"/>
    <w:multiLevelType w:val="hybridMultilevel"/>
    <w:tmpl w:val="D414A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725C34"/>
    <w:multiLevelType w:val="hybridMultilevel"/>
    <w:tmpl w:val="FDE26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2740"/>
    <w:multiLevelType w:val="hybridMultilevel"/>
    <w:tmpl w:val="04A81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0623D6"/>
    <w:multiLevelType w:val="hybridMultilevel"/>
    <w:tmpl w:val="F9F60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87BE2"/>
    <w:multiLevelType w:val="hybridMultilevel"/>
    <w:tmpl w:val="A0F46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BC2F6F"/>
    <w:multiLevelType w:val="hybridMultilevel"/>
    <w:tmpl w:val="425E5E48"/>
    <w:lvl w:ilvl="0" w:tplc="808C2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50D39"/>
    <w:multiLevelType w:val="multilevel"/>
    <w:tmpl w:val="D9D42544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167DE"/>
    <w:multiLevelType w:val="hybridMultilevel"/>
    <w:tmpl w:val="E0223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13B62"/>
    <w:multiLevelType w:val="multilevel"/>
    <w:tmpl w:val="A1E6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02739"/>
    <w:multiLevelType w:val="hybridMultilevel"/>
    <w:tmpl w:val="DA104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E66B0"/>
    <w:multiLevelType w:val="multilevel"/>
    <w:tmpl w:val="583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C33BE"/>
    <w:multiLevelType w:val="multilevel"/>
    <w:tmpl w:val="56E876C6"/>
    <w:lvl w:ilvl="0">
      <w:start w:val="1"/>
      <w:numFmt w:val="bullet"/>
      <w:lvlText w:val="⃞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A4646C"/>
    <w:multiLevelType w:val="hybridMultilevel"/>
    <w:tmpl w:val="795C5C8C"/>
    <w:lvl w:ilvl="0" w:tplc="070E02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7D39A8"/>
    <w:multiLevelType w:val="multilevel"/>
    <w:tmpl w:val="41B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273C6"/>
    <w:multiLevelType w:val="hybridMultilevel"/>
    <w:tmpl w:val="ABAED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00F36"/>
    <w:multiLevelType w:val="multilevel"/>
    <w:tmpl w:val="8BF6FFE8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260FE"/>
    <w:multiLevelType w:val="multilevel"/>
    <w:tmpl w:val="7C4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B0219"/>
    <w:multiLevelType w:val="hybridMultilevel"/>
    <w:tmpl w:val="42F07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0B1A64"/>
    <w:multiLevelType w:val="hybridMultilevel"/>
    <w:tmpl w:val="E8DAA17C"/>
    <w:lvl w:ilvl="0" w:tplc="B77A43A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4F6D"/>
    <w:multiLevelType w:val="hybridMultilevel"/>
    <w:tmpl w:val="7C6E2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CA0E85"/>
    <w:multiLevelType w:val="hybridMultilevel"/>
    <w:tmpl w:val="82F6B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24730E"/>
    <w:multiLevelType w:val="multilevel"/>
    <w:tmpl w:val="6436D6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63D6E0D"/>
    <w:multiLevelType w:val="multilevel"/>
    <w:tmpl w:val="5CEAD9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B2476"/>
    <w:multiLevelType w:val="hybridMultilevel"/>
    <w:tmpl w:val="E4EE1B1E"/>
    <w:lvl w:ilvl="0" w:tplc="B77A43A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E5DBD"/>
    <w:multiLevelType w:val="multilevel"/>
    <w:tmpl w:val="ACD4F740"/>
    <w:lvl w:ilvl="0">
      <w:start w:val="1"/>
      <w:numFmt w:val="bullet"/>
      <w:lvlText w:val="⃞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A74452"/>
    <w:multiLevelType w:val="multilevel"/>
    <w:tmpl w:val="A2447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6EF7D48"/>
    <w:multiLevelType w:val="hybridMultilevel"/>
    <w:tmpl w:val="1DA6E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4A71EA"/>
    <w:multiLevelType w:val="hybridMultilevel"/>
    <w:tmpl w:val="E4FAE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8E1480"/>
    <w:multiLevelType w:val="multilevel"/>
    <w:tmpl w:val="63D8F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FB80ACE"/>
    <w:multiLevelType w:val="multilevel"/>
    <w:tmpl w:val="574EE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32"/>
  </w:num>
  <w:num w:numId="3">
    <w:abstractNumId w:val="35"/>
  </w:num>
  <w:num w:numId="4">
    <w:abstractNumId w:val="28"/>
  </w:num>
  <w:num w:numId="5">
    <w:abstractNumId w:val="31"/>
  </w:num>
  <w:num w:numId="6">
    <w:abstractNumId w:val="36"/>
  </w:num>
  <w:num w:numId="7">
    <w:abstractNumId w:val="26"/>
  </w:num>
  <w:num w:numId="8">
    <w:abstractNumId w:val="8"/>
  </w:num>
  <w:num w:numId="9">
    <w:abstractNumId w:val="19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29"/>
  </w:num>
  <w:num w:numId="15">
    <w:abstractNumId w:val="13"/>
  </w:num>
  <w:num w:numId="16">
    <w:abstractNumId w:val="22"/>
  </w:num>
  <w:num w:numId="17">
    <w:abstractNumId w:val="30"/>
  </w:num>
  <w:num w:numId="18">
    <w:abstractNumId w:val="12"/>
  </w:num>
  <w:num w:numId="19">
    <w:abstractNumId w:val="14"/>
  </w:num>
  <w:num w:numId="20">
    <w:abstractNumId w:val="4"/>
  </w:num>
  <w:num w:numId="21">
    <w:abstractNumId w:val="6"/>
  </w:num>
  <w:num w:numId="22">
    <w:abstractNumId w:val="20"/>
  </w:num>
  <w:num w:numId="23">
    <w:abstractNumId w:val="23"/>
  </w:num>
  <w:num w:numId="24">
    <w:abstractNumId w:val="25"/>
  </w:num>
  <w:num w:numId="25">
    <w:abstractNumId w:val="10"/>
  </w:num>
  <w:num w:numId="26">
    <w:abstractNumId w:val="11"/>
  </w:num>
  <w:num w:numId="27">
    <w:abstractNumId w:val="34"/>
  </w:num>
  <w:num w:numId="28">
    <w:abstractNumId w:val="27"/>
  </w:num>
  <w:num w:numId="29">
    <w:abstractNumId w:val="16"/>
  </w:num>
  <w:num w:numId="30">
    <w:abstractNumId w:val="7"/>
  </w:num>
  <w:num w:numId="31">
    <w:abstractNumId w:val="9"/>
  </w:num>
  <w:num w:numId="32">
    <w:abstractNumId w:val="21"/>
  </w:num>
  <w:num w:numId="33">
    <w:abstractNumId w:val="0"/>
  </w:num>
  <w:num w:numId="34">
    <w:abstractNumId w:val="24"/>
  </w:num>
  <w:num w:numId="35">
    <w:abstractNumId w:val="33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mailMerge>
    <w:mainDocumentType w:val="formLetters"/>
    <w:linkToQuery/>
    <w:dataType w:val="native"/>
    <w:connectString w:val="Provider=Microsoft.ACE.OLEDB.12.0;User ID=Admin;Data Source=C:\Users\tlittle\Documents\Rosong 3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C:\Users\tlittle\Documents\Rosong 3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B7"/>
    <w:rsid w:val="00107D22"/>
    <w:rsid w:val="00131B8F"/>
    <w:rsid w:val="001475E4"/>
    <w:rsid w:val="00180001"/>
    <w:rsid w:val="00195349"/>
    <w:rsid w:val="001A0FFE"/>
    <w:rsid w:val="001C1D53"/>
    <w:rsid w:val="00206608"/>
    <w:rsid w:val="002520D6"/>
    <w:rsid w:val="00294E14"/>
    <w:rsid w:val="002B55BB"/>
    <w:rsid w:val="00307D6D"/>
    <w:rsid w:val="00367506"/>
    <w:rsid w:val="0040129D"/>
    <w:rsid w:val="00490695"/>
    <w:rsid w:val="00540991"/>
    <w:rsid w:val="0057005D"/>
    <w:rsid w:val="00597B9D"/>
    <w:rsid w:val="0060167C"/>
    <w:rsid w:val="00650DE8"/>
    <w:rsid w:val="006C2E34"/>
    <w:rsid w:val="007768FE"/>
    <w:rsid w:val="00782CA6"/>
    <w:rsid w:val="00784424"/>
    <w:rsid w:val="00824852"/>
    <w:rsid w:val="00846BD4"/>
    <w:rsid w:val="008510CB"/>
    <w:rsid w:val="00861A8C"/>
    <w:rsid w:val="00890D7D"/>
    <w:rsid w:val="009F5560"/>
    <w:rsid w:val="009F5DEB"/>
    <w:rsid w:val="00A03C15"/>
    <w:rsid w:val="00A2046C"/>
    <w:rsid w:val="00AB18E1"/>
    <w:rsid w:val="00B24377"/>
    <w:rsid w:val="00B4616D"/>
    <w:rsid w:val="00B53534"/>
    <w:rsid w:val="00BB3EF2"/>
    <w:rsid w:val="00C23BC3"/>
    <w:rsid w:val="00C35F70"/>
    <w:rsid w:val="00C927CA"/>
    <w:rsid w:val="00C94219"/>
    <w:rsid w:val="00D2065E"/>
    <w:rsid w:val="00D52276"/>
    <w:rsid w:val="00D751F3"/>
    <w:rsid w:val="00D9299A"/>
    <w:rsid w:val="00D94165"/>
    <w:rsid w:val="00DB65B7"/>
    <w:rsid w:val="00E2762D"/>
    <w:rsid w:val="00E30730"/>
    <w:rsid w:val="00E60B6E"/>
    <w:rsid w:val="00E7384B"/>
    <w:rsid w:val="00E80C64"/>
    <w:rsid w:val="00EB53B2"/>
    <w:rsid w:val="00F522F2"/>
    <w:rsid w:val="00FB5F4F"/>
    <w:rsid w:val="00FE63BF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6BD8EA"/>
  <w15:docId w15:val="{AD25584C-E657-4D39-A8A4-87F7677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A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8C"/>
  </w:style>
  <w:style w:type="paragraph" w:styleId="Footer">
    <w:name w:val="footer"/>
    <w:basedOn w:val="Normal"/>
    <w:link w:val="FooterChar"/>
    <w:uiPriority w:val="99"/>
    <w:unhideWhenUsed/>
    <w:rsid w:val="00861A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8C"/>
  </w:style>
  <w:style w:type="paragraph" w:styleId="ListParagraph">
    <w:name w:val="List Paragraph"/>
    <w:basedOn w:val="Normal"/>
    <w:uiPriority w:val="34"/>
    <w:qFormat/>
    <w:rsid w:val="00C92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3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little\Documents\Rosong%203.mdb" TargetMode="External"/><Relationship Id="rId1" Type="http://schemas.openxmlformats.org/officeDocument/2006/relationships/mailMergeSource" Target="file:///C:\Users\tlittle\Documents\Rosong%203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6659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Tarilyn Little</dc:creator>
  <cp:lastModifiedBy>Tarilyn Little</cp:lastModifiedBy>
  <cp:revision>7</cp:revision>
  <cp:lastPrinted>2020-11-16T05:51:00Z</cp:lastPrinted>
  <dcterms:created xsi:type="dcterms:W3CDTF">2020-11-10T00:59:00Z</dcterms:created>
  <dcterms:modified xsi:type="dcterms:W3CDTF">2020-11-16T05:51:00Z</dcterms:modified>
</cp:coreProperties>
</file>